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6C62D" w14:textId="77777777" w:rsidR="002646DE" w:rsidRDefault="002646DE">
      <w:pPr>
        <w:pStyle w:val="Title"/>
        <w:jc w:val="left"/>
      </w:pPr>
      <w:bookmarkStart w:id="0" w:name="_GoBack"/>
      <w:bookmarkEnd w:id="0"/>
    </w:p>
    <w:p w14:paraId="095D5C15" w14:textId="77777777" w:rsidR="002646DE" w:rsidRPr="00C325FE" w:rsidRDefault="002646DE" w:rsidP="00EF72B6">
      <w:pPr>
        <w:pStyle w:val="Title"/>
        <w:rPr>
          <w:sz w:val="32"/>
        </w:rPr>
      </w:pPr>
      <w:r w:rsidRPr="00C325FE">
        <w:rPr>
          <w:sz w:val="32"/>
        </w:rPr>
        <w:t>OAKVILLE YACHT SQUADRON</w:t>
      </w:r>
      <w:r w:rsidR="00C66137" w:rsidRPr="00C325FE">
        <w:rPr>
          <w:sz w:val="32"/>
        </w:rPr>
        <w:t xml:space="preserve"> REGATTA</w:t>
      </w:r>
    </w:p>
    <w:p w14:paraId="5DA239CA" w14:textId="77777777" w:rsidR="00C66137" w:rsidRPr="00C325FE" w:rsidRDefault="00C66137" w:rsidP="00EF72B6">
      <w:pPr>
        <w:pStyle w:val="Title"/>
        <w:rPr>
          <w:sz w:val="32"/>
        </w:rPr>
      </w:pPr>
      <w:r w:rsidRPr="00C325FE">
        <w:rPr>
          <w:sz w:val="32"/>
        </w:rPr>
        <w:t>J27 NORTH AMERICANS REGATTA</w:t>
      </w:r>
    </w:p>
    <w:p w14:paraId="338FE202" w14:textId="77777777" w:rsidR="00C66137" w:rsidRPr="00C325FE" w:rsidRDefault="00C66137" w:rsidP="00EF72B6">
      <w:pPr>
        <w:pStyle w:val="Title"/>
        <w:rPr>
          <w:sz w:val="32"/>
        </w:rPr>
      </w:pPr>
    </w:p>
    <w:p w14:paraId="31DE4896" w14:textId="77777777" w:rsidR="00C66137" w:rsidRPr="00C325FE" w:rsidRDefault="00C66137" w:rsidP="00EF72B6">
      <w:pPr>
        <w:pStyle w:val="Title"/>
        <w:rPr>
          <w:sz w:val="28"/>
          <w:szCs w:val="28"/>
        </w:rPr>
      </w:pPr>
      <w:r w:rsidRPr="00C325FE">
        <w:rPr>
          <w:sz w:val="28"/>
          <w:szCs w:val="28"/>
        </w:rPr>
        <w:t xml:space="preserve">August </w:t>
      </w:r>
      <w:r w:rsidR="008461B0">
        <w:rPr>
          <w:sz w:val="28"/>
          <w:szCs w:val="28"/>
        </w:rPr>
        <w:t>7</w:t>
      </w:r>
      <w:r w:rsidRPr="00C325FE">
        <w:rPr>
          <w:sz w:val="28"/>
          <w:szCs w:val="28"/>
        </w:rPr>
        <w:t xml:space="preserve"> – 1</w:t>
      </w:r>
      <w:r w:rsidR="008461B0">
        <w:rPr>
          <w:sz w:val="28"/>
          <w:szCs w:val="28"/>
        </w:rPr>
        <w:t>0</w:t>
      </w:r>
      <w:r w:rsidRPr="00C325FE">
        <w:rPr>
          <w:sz w:val="28"/>
          <w:szCs w:val="28"/>
        </w:rPr>
        <w:t>, 201</w:t>
      </w:r>
      <w:r w:rsidR="008461B0">
        <w:rPr>
          <w:sz w:val="28"/>
          <w:szCs w:val="28"/>
        </w:rPr>
        <w:t>4</w:t>
      </w:r>
    </w:p>
    <w:p w14:paraId="37935E83" w14:textId="77777777" w:rsidR="00C66137" w:rsidRPr="00C66137" w:rsidRDefault="00C66137" w:rsidP="00EF72B6">
      <w:pPr>
        <w:pStyle w:val="Title"/>
        <w:rPr>
          <w:rFonts w:ascii="Times New Roman" w:hAnsi="Times New Roman" w:cs="Times New Roman"/>
          <w:sz w:val="32"/>
        </w:rPr>
      </w:pPr>
    </w:p>
    <w:p w14:paraId="2B9D8E06" w14:textId="77777777" w:rsidR="00C66137" w:rsidRDefault="00C66137" w:rsidP="00EF72B6">
      <w:pPr>
        <w:pStyle w:val="Title"/>
        <w:rPr>
          <w:rFonts w:ascii="Bookman Old Style" w:hAnsi="Bookman Old Style"/>
          <w:sz w:val="32"/>
        </w:rPr>
      </w:pPr>
      <w:r>
        <w:rPr>
          <w:noProof/>
          <w:sz w:val="28"/>
          <w:szCs w:val="28"/>
        </w:rPr>
        <w:drawing>
          <wp:inline distT="0" distB="0" distL="0" distR="0" wp14:anchorId="541490E5" wp14:editId="340780E0">
            <wp:extent cx="1366520" cy="7569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756920"/>
                    </a:xfrm>
                    <a:prstGeom prst="rect">
                      <a:avLst/>
                    </a:prstGeom>
                    <a:noFill/>
                    <a:ln>
                      <a:noFill/>
                    </a:ln>
                  </pic:spPr>
                </pic:pic>
              </a:graphicData>
            </a:graphic>
          </wp:inline>
        </w:drawing>
      </w:r>
    </w:p>
    <w:p w14:paraId="565E4C21" w14:textId="77777777" w:rsidR="00C66137" w:rsidRDefault="00C66137" w:rsidP="00C66137">
      <w:pPr>
        <w:jc w:val="center"/>
        <w:rPr>
          <w:sz w:val="22"/>
          <w:szCs w:val="22"/>
        </w:rPr>
      </w:pPr>
    </w:p>
    <w:p w14:paraId="7A9B608E" w14:textId="77777777" w:rsidR="00C66137" w:rsidRPr="00C325FE" w:rsidRDefault="00C66137" w:rsidP="00C66137">
      <w:pPr>
        <w:jc w:val="center"/>
        <w:rPr>
          <w:rFonts w:ascii="Arial" w:hAnsi="Arial" w:cs="Arial"/>
        </w:rPr>
      </w:pPr>
      <w:r w:rsidRPr="00C325FE">
        <w:rPr>
          <w:rFonts w:ascii="Arial" w:hAnsi="Arial" w:cs="Arial"/>
        </w:rPr>
        <w:t>Oakville Yacht Squadron</w:t>
      </w:r>
    </w:p>
    <w:p w14:paraId="35D42E3C" w14:textId="77777777" w:rsidR="00C66137" w:rsidRDefault="00C66137" w:rsidP="00C66137">
      <w:pPr>
        <w:jc w:val="center"/>
        <w:rPr>
          <w:rFonts w:ascii="Arial" w:hAnsi="Arial" w:cs="Arial"/>
        </w:rPr>
      </w:pPr>
      <w:r w:rsidRPr="00C325FE">
        <w:rPr>
          <w:rFonts w:ascii="Arial" w:hAnsi="Arial" w:cs="Arial"/>
        </w:rPr>
        <w:t>PO Box 144</w:t>
      </w:r>
    </w:p>
    <w:p w14:paraId="0C2F9EA1" w14:textId="561D4C9F" w:rsidR="00242C7A" w:rsidRPr="00C325FE" w:rsidRDefault="00242C7A" w:rsidP="00242C7A">
      <w:pPr>
        <w:jc w:val="center"/>
        <w:rPr>
          <w:rFonts w:ascii="Arial" w:hAnsi="Arial" w:cs="Arial"/>
        </w:rPr>
      </w:pPr>
      <w:r>
        <w:rPr>
          <w:rFonts w:ascii="Arial" w:hAnsi="Arial" w:cs="Arial"/>
        </w:rPr>
        <w:t>97 Forsythe Street</w:t>
      </w:r>
    </w:p>
    <w:p w14:paraId="68285EF1" w14:textId="77777777" w:rsidR="00C66137" w:rsidRPr="00C325FE" w:rsidRDefault="00C66137" w:rsidP="00C66137">
      <w:pPr>
        <w:jc w:val="center"/>
        <w:rPr>
          <w:rFonts w:ascii="Arial" w:hAnsi="Arial" w:cs="Arial"/>
        </w:rPr>
      </w:pPr>
      <w:r w:rsidRPr="00C325FE">
        <w:rPr>
          <w:rFonts w:ascii="Arial" w:hAnsi="Arial" w:cs="Arial"/>
        </w:rPr>
        <w:t xml:space="preserve">Oakville, </w:t>
      </w:r>
      <w:proofErr w:type="gramStart"/>
      <w:r w:rsidRPr="00C325FE">
        <w:rPr>
          <w:rFonts w:ascii="Arial" w:hAnsi="Arial" w:cs="Arial"/>
        </w:rPr>
        <w:t>Ontario  L6K</w:t>
      </w:r>
      <w:proofErr w:type="gramEnd"/>
      <w:r w:rsidRPr="00C325FE">
        <w:rPr>
          <w:rFonts w:ascii="Arial" w:hAnsi="Arial" w:cs="Arial"/>
        </w:rPr>
        <w:t xml:space="preserve"> 0A3</w:t>
      </w:r>
    </w:p>
    <w:p w14:paraId="6FCF2DDF" w14:textId="77777777" w:rsidR="00C66137" w:rsidRDefault="00C66137" w:rsidP="00C66137">
      <w:pPr>
        <w:jc w:val="center"/>
        <w:rPr>
          <w:sz w:val="28"/>
        </w:rPr>
      </w:pPr>
    </w:p>
    <w:p w14:paraId="7A1FBA8C" w14:textId="77777777" w:rsidR="00C66137" w:rsidRPr="00C325FE" w:rsidRDefault="00C66137" w:rsidP="00C66137">
      <w:pPr>
        <w:jc w:val="center"/>
        <w:rPr>
          <w:rFonts w:ascii="Arial" w:hAnsi="Arial" w:cs="Arial"/>
          <w:b/>
          <w:color w:val="000000"/>
          <w:sz w:val="32"/>
          <w:szCs w:val="32"/>
          <w:lang w:val="en-GB"/>
        </w:rPr>
      </w:pPr>
      <w:r w:rsidRPr="00C325FE">
        <w:rPr>
          <w:rFonts w:ascii="Arial" w:hAnsi="Arial" w:cs="Arial"/>
          <w:b/>
          <w:color w:val="000000"/>
          <w:sz w:val="32"/>
          <w:szCs w:val="32"/>
          <w:lang w:val="en-GB"/>
        </w:rPr>
        <w:t>SAILING INSTRUCTIONS</w:t>
      </w:r>
    </w:p>
    <w:p w14:paraId="2E44747D" w14:textId="77777777" w:rsidR="00C66137" w:rsidRPr="00AE781B" w:rsidRDefault="00C66137" w:rsidP="00C66137">
      <w:pPr>
        <w:jc w:val="both"/>
        <w:rPr>
          <w:color w:val="000000"/>
          <w:sz w:val="22"/>
          <w:szCs w:val="22"/>
          <w:lang w:val="en-GB"/>
        </w:rPr>
      </w:pPr>
    </w:p>
    <w:p w14:paraId="13359AFB" w14:textId="77777777" w:rsidR="00C66137" w:rsidRPr="00C325FE" w:rsidRDefault="00C66137" w:rsidP="00C66137">
      <w:pPr>
        <w:jc w:val="both"/>
        <w:rPr>
          <w:rFonts w:ascii="Arial" w:hAnsi="Arial" w:cs="Arial"/>
          <w:color w:val="000000"/>
          <w:sz w:val="22"/>
          <w:szCs w:val="22"/>
          <w:lang w:val="en-GB"/>
        </w:rPr>
      </w:pPr>
      <w:r w:rsidRPr="00C325FE">
        <w:rPr>
          <w:rFonts w:ascii="Arial" w:hAnsi="Arial" w:cs="Arial"/>
          <w:color w:val="000000"/>
          <w:sz w:val="22"/>
          <w:szCs w:val="22"/>
          <w:lang w:val="en-GB"/>
        </w:rPr>
        <w:t>The Oakville Yacht Squadron is the Organizing Authority for this regatta.</w:t>
      </w:r>
    </w:p>
    <w:p w14:paraId="0A87522C" w14:textId="77777777" w:rsidR="005B1E55" w:rsidRPr="00C325FE" w:rsidRDefault="005B1E55" w:rsidP="005B1E55">
      <w:pPr>
        <w:rPr>
          <w:rFonts w:ascii="Arial" w:hAnsi="Arial" w:cs="Arial"/>
          <w:sz w:val="22"/>
          <w:szCs w:val="22"/>
        </w:rPr>
      </w:pPr>
    </w:p>
    <w:p w14:paraId="0468244D" w14:textId="77777777" w:rsidR="002646DE" w:rsidRPr="00C325FE" w:rsidRDefault="0032542D" w:rsidP="005B1E55">
      <w:pPr>
        <w:rPr>
          <w:rFonts w:ascii="Arial" w:hAnsi="Arial" w:cs="Arial"/>
          <w:b/>
          <w:sz w:val="22"/>
          <w:szCs w:val="22"/>
        </w:rPr>
      </w:pPr>
      <w:r w:rsidRPr="00C325FE">
        <w:rPr>
          <w:rFonts w:ascii="Arial" w:hAnsi="Arial" w:cs="Arial"/>
          <w:b/>
          <w:sz w:val="22"/>
          <w:szCs w:val="22"/>
        </w:rPr>
        <w:t xml:space="preserve">1 </w:t>
      </w:r>
      <w:r w:rsidR="005B1E55" w:rsidRPr="00C325FE">
        <w:rPr>
          <w:rFonts w:ascii="Arial" w:hAnsi="Arial" w:cs="Arial"/>
          <w:b/>
          <w:sz w:val="22"/>
          <w:szCs w:val="22"/>
        </w:rPr>
        <w:tab/>
      </w:r>
      <w:r w:rsidR="002646DE" w:rsidRPr="00C325FE">
        <w:rPr>
          <w:rFonts w:ascii="Arial" w:hAnsi="Arial" w:cs="Arial"/>
          <w:b/>
          <w:sz w:val="22"/>
          <w:szCs w:val="22"/>
        </w:rPr>
        <w:t>RULES</w:t>
      </w:r>
    </w:p>
    <w:p w14:paraId="2A4547EF" w14:textId="77777777" w:rsidR="002646DE" w:rsidRPr="00C325FE" w:rsidRDefault="005C10E1" w:rsidP="005B1E55">
      <w:pPr>
        <w:rPr>
          <w:rFonts w:ascii="Arial" w:hAnsi="Arial" w:cs="Arial"/>
          <w:sz w:val="22"/>
          <w:szCs w:val="22"/>
        </w:rPr>
      </w:pPr>
      <w:r w:rsidRPr="00C325FE">
        <w:rPr>
          <w:rFonts w:ascii="Arial" w:hAnsi="Arial" w:cs="Arial"/>
          <w:sz w:val="22"/>
          <w:szCs w:val="22"/>
        </w:rPr>
        <w:t>1.1</w:t>
      </w:r>
      <w:r w:rsidR="005B1E55" w:rsidRPr="00C325FE">
        <w:rPr>
          <w:rFonts w:ascii="Arial" w:hAnsi="Arial" w:cs="Arial"/>
          <w:sz w:val="22"/>
          <w:szCs w:val="22"/>
        </w:rPr>
        <w:tab/>
      </w:r>
      <w:r w:rsidR="002646DE" w:rsidRPr="00C325FE">
        <w:rPr>
          <w:rFonts w:ascii="Arial" w:hAnsi="Arial" w:cs="Arial"/>
          <w:sz w:val="22"/>
          <w:szCs w:val="22"/>
        </w:rPr>
        <w:t xml:space="preserve">The </w:t>
      </w:r>
      <w:r w:rsidR="00DD6398" w:rsidRPr="00C325FE">
        <w:rPr>
          <w:rFonts w:ascii="Arial" w:hAnsi="Arial" w:cs="Arial"/>
          <w:sz w:val="22"/>
          <w:szCs w:val="22"/>
        </w:rPr>
        <w:t xml:space="preserve">regatta </w:t>
      </w:r>
      <w:r w:rsidR="002646DE" w:rsidRPr="00C325FE">
        <w:rPr>
          <w:rFonts w:ascii="Arial" w:hAnsi="Arial" w:cs="Arial"/>
          <w:sz w:val="22"/>
          <w:szCs w:val="22"/>
        </w:rPr>
        <w:t xml:space="preserve">will be governed by </w:t>
      </w:r>
      <w:r w:rsidR="00DD6398" w:rsidRPr="00C325FE">
        <w:rPr>
          <w:rFonts w:ascii="Arial" w:hAnsi="Arial" w:cs="Arial"/>
          <w:sz w:val="22"/>
          <w:szCs w:val="22"/>
        </w:rPr>
        <w:t xml:space="preserve">the rules as defined in </w:t>
      </w:r>
      <w:r w:rsidR="002646DE" w:rsidRPr="00C325FE">
        <w:rPr>
          <w:rFonts w:ascii="Arial" w:hAnsi="Arial" w:cs="Arial"/>
          <w:i/>
          <w:sz w:val="22"/>
          <w:szCs w:val="22"/>
        </w:rPr>
        <w:t>The Racing Rules of Sailing</w:t>
      </w:r>
      <w:r w:rsidR="00DD6398" w:rsidRPr="00C325FE">
        <w:rPr>
          <w:rFonts w:ascii="Arial" w:hAnsi="Arial" w:cs="Arial"/>
          <w:sz w:val="22"/>
          <w:szCs w:val="22"/>
        </w:rPr>
        <w:t>.</w:t>
      </w:r>
      <w:r w:rsidR="002646DE" w:rsidRPr="00C325FE">
        <w:rPr>
          <w:rFonts w:ascii="Arial" w:hAnsi="Arial" w:cs="Arial"/>
          <w:sz w:val="22"/>
          <w:szCs w:val="22"/>
        </w:rPr>
        <w:t xml:space="preserve"> </w:t>
      </w:r>
    </w:p>
    <w:p w14:paraId="3EE56AE0" w14:textId="77777777" w:rsidR="005B1E55" w:rsidRPr="00C325FE" w:rsidRDefault="005B1E55" w:rsidP="005B1E55">
      <w:pPr>
        <w:ind w:left="720" w:hanging="720"/>
        <w:rPr>
          <w:rFonts w:ascii="Arial" w:hAnsi="Arial" w:cs="Arial"/>
          <w:sz w:val="22"/>
          <w:szCs w:val="22"/>
        </w:rPr>
      </w:pPr>
      <w:r w:rsidRPr="00C325FE">
        <w:rPr>
          <w:rFonts w:ascii="Arial" w:hAnsi="Arial" w:cs="Arial"/>
          <w:sz w:val="22"/>
          <w:szCs w:val="22"/>
        </w:rPr>
        <w:t>1.2</w:t>
      </w:r>
      <w:r w:rsidRPr="00C325FE">
        <w:rPr>
          <w:rFonts w:ascii="Arial" w:hAnsi="Arial" w:cs="Arial"/>
          <w:sz w:val="22"/>
          <w:szCs w:val="22"/>
        </w:rPr>
        <w:tab/>
        <w:t xml:space="preserve">The prescriptions of Sail Canada will apply and will be posted on the Official Notice Board located just inside the main entrance of the clubhouse.  The Sail Canada prescriptions can also be found at </w:t>
      </w:r>
      <w:hyperlink r:id="rId9" w:history="1">
        <w:r w:rsidRPr="00C325FE">
          <w:rPr>
            <w:rStyle w:val="Hyperlink"/>
            <w:rFonts w:ascii="Arial" w:hAnsi="Arial" w:cs="Arial"/>
            <w:sz w:val="22"/>
            <w:szCs w:val="22"/>
          </w:rPr>
          <w:t>http://www.sailcanada.ca/racing/rules_and_regatta_management/racing_rules_of_sailing</w:t>
        </w:r>
      </w:hyperlink>
      <w:r w:rsidRPr="00C325FE">
        <w:rPr>
          <w:rFonts w:ascii="Arial" w:hAnsi="Arial" w:cs="Arial"/>
          <w:sz w:val="22"/>
          <w:szCs w:val="22"/>
        </w:rPr>
        <w:t xml:space="preserve">. </w:t>
      </w:r>
    </w:p>
    <w:p w14:paraId="0241DF0F" w14:textId="5AFC6DB8" w:rsidR="005C10E1" w:rsidRPr="00C325FE" w:rsidRDefault="005C10E1" w:rsidP="005B1E55">
      <w:pPr>
        <w:rPr>
          <w:rFonts w:ascii="Arial" w:hAnsi="Arial" w:cs="Arial"/>
          <w:sz w:val="22"/>
          <w:szCs w:val="22"/>
        </w:rPr>
      </w:pPr>
      <w:r w:rsidRPr="00C325FE">
        <w:rPr>
          <w:rFonts w:ascii="Arial" w:hAnsi="Arial" w:cs="Arial"/>
          <w:sz w:val="22"/>
          <w:szCs w:val="22"/>
        </w:rPr>
        <w:t>1.</w:t>
      </w:r>
      <w:r w:rsidR="005B1E55" w:rsidRPr="00C325FE">
        <w:rPr>
          <w:rFonts w:ascii="Arial" w:hAnsi="Arial" w:cs="Arial"/>
          <w:sz w:val="22"/>
          <w:szCs w:val="22"/>
        </w:rPr>
        <w:t>3</w:t>
      </w:r>
      <w:r w:rsidR="00F74195" w:rsidRPr="00C325FE">
        <w:rPr>
          <w:rFonts w:ascii="Arial" w:hAnsi="Arial" w:cs="Arial"/>
          <w:sz w:val="22"/>
          <w:szCs w:val="22"/>
        </w:rPr>
        <w:t xml:space="preserve">      </w:t>
      </w:r>
      <w:r w:rsidR="005B1E55" w:rsidRPr="00C325FE">
        <w:rPr>
          <w:rFonts w:ascii="Arial" w:hAnsi="Arial" w:cs="Arial"/>
          <w:sz w:val="22"/>
          <w:szCs w:val="22"/>
        </w:rPr>
        <w:tab/>
      </w:r>
      <w:r w:rsidR="00242C7A">
        <w:rPr>
          <w:rFonts w:ascii="Arial" w:hAnsi="Arial" w:cs="Arial"/>
          <w:sz w:val="22"/>
          <w:szCs w:val="22"/>
        </w:rPr>
        <w:t>One Design</w:t>
      </w:r>
      <w:r w:rsidR="007A3C44">
        <w:rPr>
          <w:rFonts w:ascii="Arial" w:hAnsi="Arial" w:cs="Arial"/>
          <w:sz w:val="22"/>
          <w:szCs w:val="22"/>
        </w:rPr>
        <w:t xml:space="preserve"> </w:t>
      </w:r>
      <w:r w:rsidR="00F74195" w:rsidRPr="00C325FE">
        <w:rPr>
          <w:rFonts w:ascii="Arial" w:hAnsi="Arial" w:cs="Arial"/>
          <w:sz w:val="22"/>
          <w:szCs w:val="22"/>
        </w:rPr>
        <w:t>class rules will apply.</w:t>
      </w:r>
    </w:p>
    <w:p w14:paraId="3416E119" w14:textId="77777777" w:rsidR="005B1E55" w:rsidRPr="00C325FE" w:rsidRDefault="005B1E55" w:rsidP="005B1E55">
      <w:pPr>
        <w:ind w:left="720" w:hanging="720"/>
        <w:rPr>
          <w:rFonts w:ascii="Arial" w:hAnsi="Arial" w:cs="Arial"/>
          <w:sz w:val="22"/>
          <w:szCs w:val="22"/>
        </w:rPr>
      </w:pPr>
      <w:r w:rsidRPr="00C325FE">
        <w:rPr>
          <w:rFonts w:ascii="Arial" w:hAnsi="Arial" w:cs="Arial"/>
          <w:sz w:val="22"/>
          <w:szCs w:val="22"/>
        </w:rPr>
        <w:t>1.4</w:t>
      </w:r>
      <w:r w:rsidRPr="00C325FE">
        <w:rPr>
          <w:rFonts w:ascii="Arial" w:hAnsi="Arial" w:cs="Arial"/>
          <w:sz w:val="22"/>
          <w:szCs w:val="22"/>
        </w:rPr>
        <w:tab/>
        <w:t>Should there be a conflict between the Notice of Race and the Sailing Instructions, the Sailing Instructions shall apply.</w:t>
      </w:r>
    </w:p>
    <w:p w14:paraId="6CC63AB9" w14:textId="77777777" w:rsidR="005B1E55" w:rsidRPr="00C325FE" w:rsidRDefault="005B1E55" w:rsidP="005B1E55">
      <w:pPr>
        <w:rPr>
          <w:rFonts w:ascii="Arial" w:hAnsi="Arial" w:cs="Arial"/>
          <w:sz w:val="22"/>
          <w:szCs w:val="22"/>
        </w:rPr>
      </w:pPr>
    </w:p>
    <w:p w14:paraId="0BC7B65C" w14:textId="77777777" w:rsidR="002646DE" w:rsidRPr="00C325FE" w:rsidRDefault="0032542D" w:rsidP="005B1E55">
      <w:pPr>
        <w:rPr>
          <w:rFonts w:ascii="Arial" w:hAnsi="Arial" w:cs="Arial"/>
          <w:b/>
          <w:sz w:val="22"/>
          <w:szCs w:val="22"/>
        </w:rPr>
      </w:pPr>
      <w:r w:rsidRPr="00C325FE">
        <w:rPr>
          <w:rFonts w:ascii="Arial" w:hAnsi="Arial" w:cs="Arial"/>
          <w:b/>
          <w:sz w:val="22"/>
          <w:szCs w:val="22"/>
        </w:rPr>
        <w:t>2</w:t>
      </w:r>
      <w:r w:rsidR="005B1E55" w:rsidRPr="00C325FE">
        <w:rPr>
          <w:rFonts w:ascii="Arial" w:hAnsi="Arial" w:cs="Arial"/>
          <w:b/>
          <w:sz w:val="22"/>
          <w:szCs w:val="22"/>
        </w:rPr>
        <w:tab/>
      </w:r>
      <w:r w:rsidR="00DD6398" w:rsidRPr="00C325FE">
        <w:rPr>
          <w:rFonts w:ascii="Arial" w:hAnsi="Arial" w:cs="Arial"/>
          <w:b/>
          <w:sz w:val="22"/>
          <w:szCs w:val="22"/>
        </w:rPr>
        <w:t>NOTICES TO COMPETITORS</w:t>
      </w:r>
    </w:p>
    <w:p w14:paraId="07AB9150" w14:textId="77777777" w:rsidR="002646DE" w:rsidRPr="00C325FE" w:rsidRDefault="00DD6398" w:rsidP="005B1E55">
      <w:pPr>
        <w:ind w:left="720"/>
        <w:rPr>
          <w:rFonts w:ascii="Arial" w:hAnsi="Arial" w:cs="Arial"/>
          <w:sz w:val="22"/>
          <w:szCs w:val="22"/>
        </w:rPr>
      </w:pPr>
      <w:r w:rsidRPr="00C325FE">
        <w:rPr>
          <w:rFonts w:ascii="Arial" w:hAnsi="Arial" w:cs="Arial"/>
          <w:sz w:val="22"/>
          <w:szCs w:val="22"/>
        </w:rPr>
        <w:t xml:space="preserve">Notices to competitors will be posted on the official notice board located </w:t>
      </w:r>
      <w:r w:rsidR="005B1E55" w:rsidRPr="00C325FE">
        <w:rPr>
          <w:rFonts w:ascii="Arial" w:hAnsi="Arial" w:cs="Arial"/>
          <w:sz w:val="22"/>
          <w:szCs w:val="22"/>
        </w:rPr>
        <w:t xml:space="preserve">just inside the main entrance of the </w:t>
      </w:r>
      <w:r w:rsidR="0054789D">
        <w:rPr>
          <w:rFonts w:ascii="Arial" w:hAnsi="Arial" w:cs="Arial"/>
          <w:sz w:val="22"/>
          <w:szCs w:val="22"/>
        </w:rPr>
        <w:t xml:space="preserve">south </w:t>
      </w:r>
      <w:r w:rsidRPr="00C325FE">
        <w:rPr>
          <w:rFonts w:ascii="Arial" w:hAnsi="Arial" w:cs="Arial"/>
          <w:sz w:val="22"/>
          <w:szCs w:val="22"/>
        </w:rPr>
        <w:t>clubhouse.</w:t>
      </w:r>
    </w:p>
    <w:p w14:paraId="5BF24BC7" w14:textId="77777777" w:rsidR="005B1E55" w:rsidRPr="00C325FE" w:rsidRDefault="005B1E55" w:rsidP="005B1E55">
      <w:pPr>
        <w:rPr>
          <w:rFonts w:ascii="Arial" w:hAnsi="Arial" w:cs="Arial"/>
          <w:sz w:val="22"/>
          <w:szCs w:val="22"/>
        </w:rPr>
      </w:pPr>
    </w:p>
    <w:p w14:paraId="79520774" w14:textId="77777777" w:rsidR="00DD6398" w:rsidRPr="00C325FE" w:rsidRDefault="0032542D" w:rsidP="005B1E55">
      <w:pPr>
        <w:rPr>
          <w:rFonts w:ascii="Arial" w:hAnsi="Arial" w:cs="Arial"/>
          <w:b/>
          <w:sz w:val="22"/>
          <w:szCs w:val="22"/>
        </w:rPr>
      </w:pPr>
      <w:r w:rsidRPr="00C325FE">
        <w:rPr>
          <w:rFonts w:ascii="Arial" w:hAnsi="Arial" w:cs="Arial"/>
          <w:b/>
          <w:sz w:val="22"/>
          <w:szCs w:val="22"/>
        </w:rPr>
        <w:t>3</w:t>
      </w:r>
      <w:r w:rsidR="005B1E55" w:rsidRPr="00C325FE">
        <w:rPr>
          <w:rFonts w:ascii="Arial" w:hAnsi="Arial" w:cs="Arial"/>
          <w:b/>
          <w:sz w:val="22"/>
          <w:szCs w:val="22"/>
        </w:rPr>
        <w:tab/>
      </w:r>
      <w:r w:rsidR="00DD6398" w:rsidRPr="00C325FE">
        <w:rPr>
          <w:rFonts w:ascii="Arial" w:hAnsi="Arial" w:cs="Arial"/>
          <w:b/>
          <w:sz w:val="22"/>
          <w:szCs w:val="22"/>
        </w:rPr>
        <w:t>CHANGES TO SAILING INSTRUCTIONS</w:t>
      </w:r>
    </w:p>
    <w:p w14:paraId="5AF4D823" w14:textId="77777777" w:rsidR="00DD6398" w:rsidRPr="00C325FE" w:rsidRDefault="00DD6398" w:rsidP="005B1E55">
      <w:pPr>
        <w:ind w:left="720"/>
        <w:rPr>
          <w:rFonts w:ascii="Arial" w:hAnsi="Arial" w:cs="Arial"/>
          <w:sz w:val="22"/>
          <w:szCs w:val="22"/>
        </w:rPr>
      </w:pPr>
      <w:r w:rsidRPr="00C325FE">
        <w:rPr>
          <w:rFonts w:ascii="Arial" w:hAnsi="Arial" w:cs="Arial"/>
          <w:sz w:val="22"/>
          <w:szCs w:val="22"/>
        </w:rPr>
        <w:t xml:space="preserve">Any change to the sailing instructions will be posted before 0900 on the day it will take effect, except that any change to the schedule of races will be posted by </w:t>
      </w:r>
      <w:r w:rsidR="005B1E55" w:rsidRPr="00C325FE">
        <w:rPr>
          <w:rFonts w:ascii="Arial" w:hAnsi="Arial" w:cs="Arial"/>
          <w:sz w:val="22"/>
          <w:szCs w:val="22"/>
        </w:rPr>
        <w:t>20</w:t>
      </w:r>
      <w:r w:rsidRPr="00C325FE">
        <w:rPr>
          <w:rFonts w:ascii="Arial" w:hAnsi="Arial" w:cs="Arial"/>
          <w:sz w:val="22"/>
          <w:szCs w:val="22"/>
        </w:rPr>
        <w:t>00 on the day before it will take effect.</w:t>
      </w:r>
    </w:p>
    <w:p w14:paraId="7E149F3D" w14:textId="77777777" w:rsidR="005B1E55" w:rsidRPr="00C325FE" w:rsidRDefault="005B1E55" w:rsidP="005B1E55">
      <w:pPr>
        <w:rPr>
          <w:rFonts w:ascii="Arial" w:hAnsi="Arial" w:cs="Arial"/>
          <w:sz w:val="22"/>
          <w:szCs w:val="22"/>
        </w:rPr>
      </w:pPr>
    </w:p>
    <w:p w14:paraId="782DCFE8" w14:textId="77777777" w:rsidR="002646DE" w:rsidRPr="00C325FE" w:rsidRDefault="00DD6398" w:rsidP="005B1E55">
      <w:pPr>
        <w:rPr>
          <w:rFonts w:ascii="Arial" w:hAnsi="Arial" w:cs="Arial"/>
          <w:b/>
          <w:sz w:val="22"/>
          <w:szCs w:val="22"/>
        </w:rPr>
      </w:pPr>
      <w:r w:rsidRPr="00C325FE">
        <w:rPr>
          <w:rFonts w:ascii="Arial" w:hAnsi="Arial" w:cs="Arial"/>
          <w:b/>
          <w:sz w:val="22"/>
          <w:szCs w:val="22"/>
        </w:rPr>
        <w:t>4</w:t>
      </w:r>
      <w:r w:rsidR="005B1E55" w:rsidRPr="00C325FE">
        <w:rPr>
          <w:rFonts w:ascii="Arial" w:hAnsi="Arial" w:cs="Arial"/>
          <w:b/>
          <w:sz w:val="22"/>
          <w:szCs w:val="22"/>
        </w:rPr>
        <w:tab/>
      </w:r>
      <w:r w:rsidR="002646DE" w:rsidRPr="00C325FE">
        <w:rPr>
          <w:rFonts w:ascii="Arial" w:hAnsi="Arial" w:cs="Arial"/>
          <w:b/>
          <w:sz w:val="22"/>
          <w:szCs w:val="22"/>
        </w:rPr>
        <w:t>SIGNALS MADE ASHORE</w:t>
      </w:r>
    </w:p>
    <w:p w14:paraId="108DF517" w14:textId="77777777" w:rsidR="00C73241" w:rsidRPr="00C325FE" w:rsidRDefault="008721EA" w:rsidP="005B1E55">
      <w:pPr>
        <w:ind w:left="720" w:hanging="720"/>
        <w:rPr>
          <w:rFonts w:ascii="Arial" w:hAnsi="Arial" w:cs="Arial"/>
          <w:sz w:val="22"/>
          <w:szCs w:val="22"/>
        </w:rPr>
      </w:pPr>
      <w:r w:rsidRPr="00C325FE">
        <w:rPr>
          <w:rFonts w:ascii="Arial" w:hAnsi="Arial" w:cs="Arial"/>
          <w:sz w:val="22"/>
          <w:szCs w:val="22"/>
        </w:rPr>
        <w:t>4</w:t>
      </w:r>
      <w:r w:rsidR="004218CA" w:rsidRPr="00C325FE">
        <w:rPr>
          <w:rFonts w:ascii="Arial" w:hAnsi="Arial" w:cs="Arial"/>
          <w:sz w:val="22"/>
          <w:szCs w:val="22"/>
        </w:rPr>
        <w:t xml:space="preserve">.1 </w:t>
      </w:r>
      <w:r w:rsidRPr="00C325FE">
        <w:rPr>
          <w:rFonts w:ascii="Arial" w:hAnsi="Arial" w:cs="Arial"/>
          <w:sz w:val="22"/>
          <w:szCs w:val="22"/>
        </w:rPr>
        <w:t xml:space="preserve">     </w:t>
      </w:r>
      <w:r w:rsidR="002646DE" w:rsidRPr="00C325FE">
        <w:rPr>
          <w:rFonts w:ascii="Arial" w:hAnsi="Arial" w:cs="Arial"/>
          <w:sz w:val="22"/>
          <w:szCs w:val="22"/>
        </w:rPr>
        <w:t>Signals made ashore wi</w:t>
      </w:r>
      <w:r w:rsidR="00157764" w:rsidRPr="00C325FE">
        <w:rPr>
          <w:rFonts w:ascii="Arial" w:hAnsi="Arial" w:cs="Arial"/>
          <w:sz w:val="22"/>
          <w:szCs w:val="22"/>
        </w:rPr>
        <w:t xml:space="preserve">ll be displayed on the </w:t>
      </w:r>
      <w:r w:rsidR="00A80B9F" w:rsidRPr="00C325FE">
        <w:rPr>
          <w:rFonts w:ascii="Arial" w:hAnsi="Arial" w:cs="Arial"/>
          <w:sz w:val="22"/>
          <w:szCs w:val="22"/>
        </w:rPr>
        <w:t xml:space="preserve">official </w:t>
      </w:r>
      <w:r w:rsidR="00157764" w:rsidRPr="00C325FE">
        <w:rPr>
          <w:rFonts w:ascii="Arial" w:hAnsi="Arial" w:cs="Arial"/>
          <w:sz w:val="22"/>
          <w:szCs w:val="22"/>
        </w:rPr>
        <w:t>flagpole on the O</w:t>
      </w:r>
      <w:r w:rsidR="00DD6398" w:rsidRPr="00C325FE">
        <w:rPr>
          <w:rFonts w:ascii="Arial" w:hAnsi="Arial" w:cs="Arial"/>
          <w:sz w:val="22"/>
          <w:szCs w:val="22"/>
        </w:rPr>
        <w:t xml:space="preserve">akville </w:t>
      </w:r>
      <w:r w:rsidR="00157764" w:rsidRPr="00C325FE">
        <w:rPr>
          <w:rFonts w:ascii="Arial" w:hAnsi="Arial" w:cs="Arial"/>
          <w:sz w:val="22"/>
          <w:szCs w:val="22"/>
        </w:rPr>
        <w:t>Y</w:t>
      </w:r>
      <w:r w:rsidR="00DD6398" w:rsidRPr="00C325FE">
        <w:rPr>
          <w:rFonts w:ascii="Arial" w:hAnsi="Arial" w:cs="Arial"/>
          <w:sz w:val="22"/>
          <w:szCs w:val="22"/>
        </w:rPr>
        <w:t xml:space="preserve">acht </w:t>
      </w:r>
      <w:r w:rsidR="00157764" w:rsidRPr="00C325FE">
        <w:rPr>
          <w:rFonts w:ascii="Arial" w:hAnsi="Arial" w:cs="Arial"/>
          <w:sz w:val="22"/>
          <w:szCs w:val="22"/>
        </w:rPr>
        <w:t>S</w:t>
      </w:r>
      <w:r w:rsidR="00DD6398" w:rsidRPr="00C325FE">
        <w:rPr>
          <w:rFonts w:ascii="Arial" w:hAnsi="Arial" w:cs="Arial"/>
          <w:sz w:val="22"/>
          <w:szCs w:val="22"/>
        </w:rPr>
        <w:t>quadron</w:t>
      </w:r>
      <w:r w:rsidR="00157764" w:rsidRPr="00C325FE">
        <w:rPr>
          <w:rFonts w:ascii="Arial" w:hAnsi="Arial" w:cs="Arial"/>
          <w:sz w:val="22"/>
          <w:szCs w:val="22"/>
        </w:rPr>
        <w:t xml:space="preserve"> </w:t>
      </w:r>
      <w:r w:rsidR="00F74195" w:rsidRPr="00C325FE">
        <w:rPr>
          <w:rFonts w:ascii="Arial" w:hAnsi="Arial" w:cs="Arial"/>
          <w:sz w:val="22"/>
          <w:szCs w:val="22"/>
        </w:rPr>
        <w:t xml:space="preserve">(OYS) </w:t>
      </w:r>
      <w:r w:rsidR="00DD6398" w:rsidRPr="00C325FE">
        <w:rPr>
          <w:rFonts w:ascii="Arial" w:hAnsi="Arial" w:cs="Arial"/>
          <w:sz w:val="22"/>
          <w:szCs w:val="22"/>
        </w:rPr>
        <w:t>l</w:t>
      </w:r>
      <w:r w:rsidR="00157764" w:rsidRPr="00C325FE">
        <w:rPr>
          <w:rFonts w:ascii="Arial" w:hAnsi="Arial" w:cs="Arial"/>
          <w:sz w:val="22"/>
          <w:szCs w:val="22"/>
        </w:rPr>
        <w:t>awn.</w:t>
      </w:r>
    </w:p>
    <w:p w14:paraId="310025EF" w14:textId="77777777" w:rsidR="005A081B" w:rsidRPr="00C325FE" w:rsidRDefault="008721EA" w:rsidP="00A05E05">
      <w:pPr>
        <w:ind w:left="720" w:hanging="720"/>
        <w:rPr>
          <w:rFonts w:ascii="Arial" w:hAnsi="Arial" w:cs="Arial"/>
          <w:sz w:val="22"/>
          <w:szCs w:val="22"/>
        </w:rPr>
      </w:pPr>
      <w:r w:rsidRPr="00C325FE">
        <w:rPr>
          <w:rFonts w:ascii="Arial" w:hAnsi="Arial" w:cs="Arial"/>
          <w:sz w:val="22"/>
          <w:szCs w:val="22"/>
        </w:rPr>
        <w:t>4</w:t>
      </w:r>
      <w:r w:rsidR="004218CA" w:rsidRPr="00C325FE">
        <w:rPr>
          <w:rFonts w:ascii="Arial" w:hAnsi="Arial" w:cs="Arial"/>
          <w:sz w:val="22"/>
          <w:szCs w:val="22"/>
        </w:rPr>
        <w:t xml:space="preserve">.2 </w:t>
      </w:r>
      <w:r w:rsidRPr="00C325FE">
        <w:rPr>
          <w:rFonts w:ascii="Arial" w:hAnsi="Arial" w:cs="Arial"/>
          <w:sz w:val="22"/>
          <w:szCs w:val="22"/>
        </w:rPr>
        <w:t xml:space="preserve">     </w:t>
      </w:r>
      <w:r w:rsidR="002646DE" w:rsidRPr="00C325FE">
        <w:rPr>
          <w:rFonts w:ascii="Arial" w:hAnsi="Arial" w:cs="Arial"/>
          <w:sz w:val="22"/>
          <w:szCs w:val="22"/>
        </w:rPr>
        <w:t xml:space="preserve">When flag “AP” is displayed ashore, “1 minute” is replaced with “not less than </w:t>
      </w:r>
      <w:r w:rsidR="001760E9" w:rsidRPr="00C325FE">
        <w:rPr>
          <w:rFonts w:ascii="Arial" w:hAnsi="Arial" w:cs="Arial"/>
          <w:sz w:val="22"/>
          <w:szCs w:val="22"/>
        </w:rPr>
        <w:t>6</w:t>
      </w:r>
      <w:r w:rsidR="002646DE" w:rsidRPr="00C325FE">
        <w:rPr>
          <w:rFonts w:ascii="Arial" w:hAnsi="Arial" w:cs="Arial"/>
          <w:sz w:val="22"/>
          <w:szCs w:val="22"/>
        </w:rPr>
        <w:t>0 minutes” in race signal “AP”</w:t>
      </w:r>
      <w:r w:rsidR="00DD6398" w:rsidRPr="00C325FE">
        <w:rPr>
          <w:rFonts w:ascii="Arial" w:hAnsi="Arial" w:cs="Arial"/>
          <w:sz w:val="22"/>
          <w:szCs w:val="22"/>
        </w:rPr>
        <w:t>.</w:t>
      </w:r>
    </w:p>
    <w:p w14:paraId="6DBC0C9A" w14:textId="77777777" w:rsidR="008721EA" w:rsidRDefault="008721EA" w:rsidP="008D7785">
      <w:pPr>
        <w:pStyle w:val="Heading1"/>
        <w:numPr>
          <w:ilvl w:val="0"/>
          <w:numId w:val="0"/>
        </w:numPr>
        <w:rPr>
          <w:sz w:val="22"/>
          <w:szCs w:val="22"/>
        </w:rPr>
      </w:pPr>
      <w:r w:rsidRPr="00C325FE">
        <w:rPr>
          <w:sz w:val="22"/>
          <w:szCs w:val="22"/>
        </w:rPr>
        <w:t>5</w:t>
      </w:r>
      <w:r w:rsidR="00A05E05" w:rsidRPr="00C325FE">
        <w:rPr>
          <w:sz w:val="22"/>
          <w:szCs w:val="22"/>
        </w:rPr>
        <w:tab/>
      </w:r>
      <w:r w:rsidRPr="00C325FE">
        <w:rPr>
          <w:sz w:val="22"/>
          <w:szCs w:val="22"/>
        </w:rPr>
        <w:t>SCHEDULE OF RACES</w:t>
      </w:r>
    </w:p>
    <w:p w14:paraId="623C546C" w14:textId="413A2A92" w:rsidR="007340CA" w:rsidRPr="00141BB3" w:rsidRDefault="007340CA" w:rsidP="007340CA">
      <w:pPr>
        <w:rPr>
          <w:rFonts w:ascii="Arial" w:hAnsi="Arial" w:cs="Arial"/>
          <w:sz w:val="22"/>
          <w:szCs w:val="22"/>
        </w:rPr>
      </w:pPr>
      <w:r w:rsidRPr="00141BB3">
        <w:rPr>
          <w:rFonts w:ascii="Arial" w:hAnsi="Arial" w:cs="Arial"/>
          <w:sz w:val="22"/>
          <w:szCs w:val="22"/>
        </w:rPr>
        <w:t>5.1</w:t>
      </w:r>
      <w:r w:rsidRPr="00141BB3">
        <w:rPr>
          <w:rFonts w:ascii="Arial" w:hAnsi="Arial" w:cs="Arial"/>
          <w:sz w:val="22"/>
          <w:szCs w:val="22"/>
        </w:rPr>
        <w:tab/>
      </w:r>
      <w:r w:rsidR="00141BB3" w:rsidRPr="00141BB3">
        <w:rPr>
          <w:rFonts w:ascii="Arial" w:hAnsi="Arial" w:cs="Arial"/>
          <w:sz w:val="22"/>
          <w:szCs w:val="22"/>
        </w:rPr>
        <w:t>The schedule of racing is as follows:</w:t>
      </w:r>
    </w:p>
    <w:p w14:paraId="3F7FA367" w14:textId="77777777" w:rsidR="00141BB3" w:rsidRPr="007340CA" w:rsidRDefault="00141BB3" w:rsidP="007340CA"/>
    <w:tbl>
      <w:tblPr>
        <w:tblStyle w:val="TableGrid"/>
        <w:tblW w:w="0" w:type="auto"/>
        <w:tblInd w:w="828" w:type="dxa"/>
        <w:tblLook w:val="04A0" w:firstRow="1" w:lastRow="0" w:firstColumn="1" w:lastColumn="0" w:noHBand="0" w:noVBand="1"/>
      </w:tblPr>
      <w:tblGrid>
        <w:gridCol w:w="2520"/>
        <w:gridCol w:w="1872"/>
        <w:gridCol w:w="2448"/>
        <w:gridCol w:w="2430"/>
      </w:tblGrid>
      <w:tr w:rsidR="007340CA" w14:paraId="4EFF65B7" w14:textId="77777777" w:rsidTr="007340CA">
        <w:tc>
          <w:tcPr>
            <w:tcW w:w="2520" w:type="dxa"/>
          </w:tcPr>
          <w:p w14:paraId="1EAC7D0A" w14:textId="77777777" w:rsidR="007340CA" w:rsidRPr="003E40AC" w:rsidRDefault="007340CA" w:rsidP="001B6F4D">
            <w:pPr>
              <w:rPr>
                <w:rFonts w:ascii="Arial" w:hAnsi="Arial" w:cs="Arial"/>
                <w:i/>
                <w:sz w:val="22"/>
                <w:szCs w:val="22"/>
              </w:rPr>
            </w:pPr>
            <w:r w:rsidRPr="003E40AC">
              <w:rPr>
                <w:rFonts w:ascii="Arial" w:hAnsi="Arial" w:cs="Arial"/>
                <w:i/>
                <w:sz w:val="22"/>
                <w:szCs w:val="22"/>
              </w:rPr>
              <w:t>Date</w:t>
            </w:r>
          </w:p>
        </w:tc>
        <w:tc>
          <w:tcPr>
            <w:tcW w:w="1872" w:type="dxa"/>
          </w:tcPr>
          <w:p w14:paraId="5A459B35" w14:textId="77777777" w:rsidR="007340CA" w:rsidRPr="003E40AC" w:rsidRDefault="007340CA" w:rsidP="001B6F4D">
            <w:pPr>
              <w:jc w:val="center"/>
              <w:rPr>
                <w:rFonts w:ascii="Arial" w:hAnsi="Arial" w:cs="Arial"/>
                <w:i/>
                <w:sz w:val="22"/>
                <w:szCs w:val="22"/>
              </w:rPr>
            </w:pPr>
            <w:r w:rsidRPr="003E40AC">
              <w:rPr>
                <w:rFonts w:ascii="Arial" w:hAnsi="Arial" w:cs="Arial"/>
                <w:i/>
                <w:sz w:val="22"/>
                <w:szCs w:val="22"/>
              </w:rPr>
              <w:t>Class</w:t>
            </w:r>
          </w:p>
        </w:tc>
        <w:tc>
          <w:tcPr>
            <w:tcW w:w="2448" w:type="dxa"/>
          </w:tcPr>
          <w:p w14:paraId="3B603165" w14:textId="77777777" w:rsidR="007340CA" w:rsidRPr="003E40AC" w:rsidRDefault="007340CA" w:rsidP="001B6F4D">
            <w:pPr>
              <w:jc w:val="center"/>
              <w:rPr>
                <w:rFonts w:ascii="Arial" w:hAnsi="Arial" w:cs="Arial"/>
                <w:i/>
                <w:sz w:val="22"/>
                <w:szCs w:val="22"/>
              </w:rPr>
            </w:pPr>
            <w:r>
              <w:rPr>
                <w:rFonts w:ascii="Arial" w:hAnsi="Arial" w:cs="Arial"/>
                <w:i/>
                <w:sz w:val="22"/>
                <w:szCs w:val="22"/>
              </w:rPr>
              <w:t>Competitors Meeting</w:t>
            </w:r>
          </w:p>
        </w:tc>
        <w:tc>
          <w:tcPr>
            <w:tcW w:w="2430" w:type="dxa"/>
          </w:tcPr>
          <w:p w14:paraId="7453D42B" w14:textId="77777777" w:rsidR="007340CA" w:rsidRPr="003E40AC" w:rsidRDefault="007340CA" w:rsidP="001B6F4D">
            <w:pPr>
              <w:jc w:val="center"/>
              <w:rPr>
                <w:rFonts w:ascii="Arial" w:hAnsi="Arial" w:cs="Arial"/>
                <w:i/>
                <w:sz w:val="22"/>
                <w:szCs w:val="22"/>
              </w:rPr>
            </w:pPr>
            <w:r w:rsidRPr="003E40AC">
              <w:rPr>
                <w:rFonts w:ascii="Arial" w:hAnsi="Arial" w:cs="Arial"/>
                <w:i/>
                <w:sz w:val="22"/>
                <w:szCs w:val="22"/>
              </w:rPr>
              <w:t>Warning Signal</w:t>
            </w:r>
          </w:p>
        </w:tc>
      </w:tr>
      <w:tr w:rsidR="007340CA" w14:paraId="74EACC75" w14:textId="77777777" w:rsidTr="007340CA">
        <w:tc>
          <w:tcPr>
            <w:tcW w:w="2520" w:type="dxa"/>
          </w:tcPr>
          <w:p w14:paraId="36EDED21" w14:textId="77777777" w:rsidR="007340CA" w:rsidRPr="003E40AC" w:rsidRDefault="007340CA" w:rsidP="008461B0">
            <w:pPr>
              <w:rPr>
                <w:rFonts w:ascii="Arial" w:hAnsi="Arial" w:cs="Arial"/>
                <w:sz w:val="22"/>
                <w:szCs w:val="22"/>
              </w:rPr>
            </w:pPr>
            <w:r w:rsidRPr="003E40AC">
              <w:rPr>
                <w:rFonts w:ascii="Arial" w:hAnsi="Arial" w:cs="Arial"/>
                <w:sz w:val="22"/>
                <w:szCs w:val="22"/>
              </w:rPr>
              <w:t xml:space="preserve">Friday, August </w:t>
            </w:r>
            <w:r w:rsidR="008461B0">
              <w:rPr>
                <w:rFonts w:ascii="Arial" w:hAnsi="Arial" w:cs="Arial"/>
                <w:sz w:val="22"/>
                <w:szCs w:val="22"/>
              </w:rPr>
              <w:t>8</w:t>
            </w:r>
            <w:r w:rsidRPr="008461B0">
              <w:rPr>
                <w:rFonts w:ascii="Arial" w:hAnsi="Arial" w:cs="Arial"/>
                <w:sz w:val="22"/>
                <w:szCs w:val="22"/>
                <w:vertAlign w:val="superscript"/>
              </w:rPr>
              <w:t>th</w:t>
            </w:r>
            <w:r w:rsidR="008461B0">
              <w:rPr>
                <w:rFonts w:ascii="Arial" w:hAnsi="Arial" w:cs="Arial"/>
                <w:sz w:val="22"/>
                <w:szCs w:val="22"/>
              </w:rPr>
              <w:t xml:space="preserve"> </w:t>
            </w:r>
          </w:p>
        </w:tc>
        <w:tc>
          <w:tcPr>
            <w:tcW w:w="1872" w:type="dxa"/>
          </w:tcPr>
          <w:p w14:paraId="60AEE80C"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J27</w:t>
            </w:r>
          </w:p>
        </w:tc>
        <w:tc>
          <w:tcPr>
            <w:tcW w:w="2448" w:type="dxa"/>
          </w:tcPr>
          <w:p w14:paraId="31090521" w14:textId="77777777" w:rsidR="007340CA" w:rsidRPr="003E40AC" w:rsidRDefault="007340CA" w:rsidP="001B6F4D">
            <w:pPr>
              <w:jc w:val="center"/>
              <w:rPr>
                <w:rFonts w:ascii="Arial" w:hAnsi="Arial" w:cs="Arial"/>
                <w:sz w:val="22"/>
                <w:szCs w:val="22"/>
              </w:rPr>
            </w:pPr>
            <w:r>
              <w:rPr>
                <w:rFonts w:ascii="Arial" w:hAnsi="Arial" w:cs="Arial"/>
                <w:sz w:val="22"/>
                <w:szCs w:val="22"/>
              </w:rPr>
              <w:t>0930</w:t>
            </w:r>
          </w:p>
        </w:tc>
        <w:tc>
          <w:tcPr>
            <w:tcW w:w="2430" w:type="dxa"/>
          </w:tcPr>
          <w:p w14:paraId="421684A0"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1100</w:t>
            </w:r>
          </w:p>
        </w:tc>
      </w:tr>
      <w:tr w:rsidR="007340CA" w14:paraId="1349315C" w14:textId="77777777" w:rsidTr="007340CA">
        <w:tc>
          <w:tcPr>
            <w:tcW w:w="2520" w:type="dxa"/>
          </w:tcPr>
          <w:p w14:paraId="6EB298A4" w14:textId="77777777" w:rsidR="007340CA" w:rsidRPr="003E40AC" w:rsidRDefault="007340CA" w:rsidP="008461B0">
            <w:pPr>
              <w:rPr>
                <w:rFonts w:ascii="Arial" w:hAnsi="Arial" w:cs="Arial"/>
                <w:sz w:val="22"/>
                <w:szCs w:val="22"/>
              </w:rPr>
            </w:pPr>
            <w:r w:rsidRPr="003E40AC">
              <w:rPr>
                <w:rFonts w:ascii="Arial" w:hAnsi="Arial" w:cs="Arial"/>
                <w:sz w:val="22"/>
                <w:szCs w:val="22"/>
              </w:rPr>
              <w:t xml:space="preserve">Saturday, August </w:t>
            </w:r>
            <w:r w:rsidR="008461B0">
              <w:rPr>
                <w:rFonts w:ascii="Arial" w:hAnsi="Arial" w:cs="Arial"/>
                <w:sz w:val="22"/>
                <w:szCs w:val="22"/>
              </w:rPr>
              <w:t>9</w:t>
            </w:r>
            <w:r w:rsidRPr="008461B0">
              <w:rPr>
                <w:rFonts w:ascii="Arial" w:hAnsi="Arial" w:cs="Arial"/>
                <w:sz w:val="22"/>
                <w:szCs w:val="22"/>
                <w:vertAlign w:val="superscript"/>
              </w:rPr>
              <w:t>th</w:t>
            </w:r>
            <w:r w:rsidR="008461B0">
              <w:rPr>
                <w:rFonts w:ascii="Arial" w:hAnsi="Arial" w:cs="Arial"/>
                <w:sz w:val="22"/>
                <w:szCs w:val="22"/>
              </w:rPr>
              <w:t xml:space="preserve"> </w:t>
            </w:r>
          </w:p>
        </w:tc>
        <w:tc>
          <w:tcPr>
            <w:tcW w:w="1872" w:type="dxa"/>
          </w:tcPr>
          <w:p w14:paraId="5496BA65"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All Fleets</w:t>
            </w:r>
          </w:p>
        </w:tc>
        <w:tc>
          <w:tcPr>
            <w:tcW w:w="2448" w:type="dxa"/>
          </w:tcPr>
          <w:p w14:paraId="3579A768" w14:textId="77777777" w:rsidR="007340CA" w:rsidRPr="003E40AC" w:rsidRDefault="007340CA" w:rsidP="001B6F4D">
            <w:pPr>
              <w:jc w:val="center"/>
              <w:rPr>
                <w:rFonts w:ascii="Arial" w:hAnsi="Arial" w:cs="Arial"/>
                <w:sz w:val="22"/>
                <w:szCs w:val="22"/>
              </w:rPr>
            </w:pPr>
            <w:r>
              <w:rPr>
                <w:rFonts w:ascii="Arial" w:hAnsi="Arial" w:cs="Arial"/>
                <w:sz w:val="22"/>
                <w:szCs w:val="22"/>
              </w:rPr>
              <w:t>0930</w:t>
            </w:r>
          </w:p>
        </w:tc>
        <w:tc>
          <w:tcPr>
            <w:tcW w:w="2430" w:type="dxa"/>
          </w:tcPr>
          <w:p w14:paraId="17181E25"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1100</w:t>
            </w:r>
          </w:p>
        </w:tc>
      </w:tr>
      <w:tr w:rsidR="007340CA" w14:paraId="127F8313" w14:textId="77777777" w:rsidTr="007340CA">
        <w:tc>
          <w:tcPr>
            <w:tcW w:w="2520" w:type="dxa"/>
          </w:tcPr>
          <w:p w14:paraId="79F74792" w14:textId="77777777" w:rsidR="007340CA" w:rsidRPr="003E40AC" w:rsidRDefault="007340CA" w:rsidP="008461B0">
            <w:pPr>
              <w:rPr>
                <w:rFonts w:ascii="Arial" w:hAnsi="Arial" w:cs="Arial"/>
                <w:sz w:val="22"/>
                <w:szCs w:val="22"/>
              </w:rPr>
            </w:pPr>
            <w:r w:rsidRPr="003E40AC">
              <w:rPr>
                <w:rFonts w:ascii="Arial" w:hAnsi="Arial" w:cs="Arial"/>
                <w:sz w:val="22"/>
                <w:szCs w:val="22"/>
              </w:rPr>
              <w:t xml:space="preserve">Sunday, August </w:t>
            </w:r>
            <w:r w:rsidR="008461B0">
              <w:rPr>
                <w:rFonts w:ascii="Arial" w:hAnsi="Arial" w:cs="Arial"/>
                <w:sz w:val="22"/>
                <w:szCs w:val="22"/>
              </w:rPr>
              <w:t>10</w:t>
            </w:r>
            <w:r w:rsidR="008461B0" w:rsidRPr="008461B0">
              <w:rPr>
                <w:rFonts w:ascii="Arial" w:hAnsi="Arial" w:cs="Arial"/>
                <w:sz w:val="22"/>
                <w:szCs w:val="22"/>
                <w:vertAlign w:val="superscript"/>
              </w:rPr>
              <w:t>t</w:t>
            </w:r>
            <w:r w:rsidRPr="008461B0">
              <w:rPr>
                <w:rFonts w:ascii="Arial" w:hAnsi="Arial" w:cs="Arial"/>
                <w:sz w:val="22"/>
                <w:szCs w:val="22"/>
                <w:vertAlign w:val="superscript"/>
              </w:rPr>
              <w:t>h</w:t>
            </w:r>
            <w:r w:rsidR="008461B0">
              <w:rPr>
                <w:rFonts w:ascii="Arial" w:hAnsi="Arial" w:cs="Arial"/>
                <w:sz w:val="22"/>
                <w:szCs w:val="22"/>
              </w:rPr>
              <w:t xml:space="preserve">  </w:t>
            </w:r>
          </w:p>
        </w:tc>
        <w:tc>
          <w:tcPr>
            <w:tcW w:w="1872" w:type="dxa"/>
          </w:tcPr>
          <w:p w14:paraId="1E81B23D"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All Fleets</w:t>
            </w:r>
          </w:p>
        </w:tc>
        <w:tc>
          <w:tcPr>
            <w:tcW w:w="2448" w:type="dxa"/>
          </w:tcPr>
          <w:p w14:paraId="709F8DEC" w14:textId="77777777" w:rsidR="007340CA" w:rsidRPr="003E40AC" w:rsidRDefault="007340CA" w:rsidP="001B6F4D">
            <w:pPr>
              <w:jc w:val="center"/>
              <w:rPr>
                <w:rFonts w:ascii="Arial" w:hAnsi="Arial" w:cs="Arial"/>
                <w:sz w:val="22"/>
                <w:szCs w:val="22"/>
              </w:rPr>
            </w:pPr>
            <w:r>
              <w:rPr>
                <w:rFonts w:ascii="Arial" w:hAnsi="Arial" w:cs="Arial"/>
                <w:sz w:val="22"/>
                <w:szCs w:val="22"/>
              </w:rPr>
              <w:t>n/a</w:t>
            </w:r>
          </w:p>
        </w:tc>
        <w:tc>
          <w:tcPr>
            <w:tcW w:w="2430" w:type="dxa"/>
          </w:tcPr>
          <w:p w14:paraId="341486AE" w14:textId="77777777" w:rsidR="007340CA" w:rsidRPr="003E40AC" w:rsidRDefault="007340CA" w:rsidP="001B6F4D">
            <w:pPr>
              <w:jc w:val="center"/>
              <w:rPr>
                <w:rFonts w:ascii="Arial" w:hAnsi="Arial" w:cs="Arial"/>
                <w:sz w:val="22"/>
                <w:szCs w:val="22"/>
              </w:rPr>
            </w:pPr>
            <w:r w:rsidRPr="003E40AC">
              <w:rPr>
                <w:rFonts w:ascii="Arial" w:hAnsi="Arial" w:cs="Arial"/>
                <w:sz w:val="22"/>
                <w:szCs w:val="22"/>
              </w:rPr>
              <w:t>1000</w:t>
            </w:r>
          </w:p>
        </w:tc>
      </w:tr>
    </w:tbl>
    <w:p w14:paraId="40D43CC7" w14:textId="77777777" w:rsidR="001B6F4D" w:rsidRDefault="001B6F4D" w:rsidP="001B6F4D"/>
    <w:p w14:paraId="6F7FEAD1" w14:textId="1C4FC476" w:rsidR="00242C7A" w:rsidRDefault="00242C7A" w:rsidP="001B6F4D">
      <w:pPr>
        <w:autoSpaceDE w:val="0"/>
        <w:ind w:firstLine="720"/>
        <w:jc w:val="both"/>
        <w:rPr>
          <w:rFonts w:ascii="Arial" w:hAnsi="Arial" w:cs="Arial"/>
          <w:color w:val="000000"/>
          <w:sz w:val="22"/>
          <w:szCs w:val="22"/>
          <w:lang w:val="en-GB"/>
        </w:rPr>
      </w:pPr>
      <w:r w:rsidRPr="00242C7A">
        <w:rPr>
          <w:rFonts w:ascii="Arial" w:hAnsi="Arial" w:cs="Arial"/>
          <w:color w:val="000000"/>
          <w:sz w:val="22"/>
          <w:szCs w:val="22"/>
          <w:lang w:val="en-GB"/>
        </w:rPr>
        <w:t>Competitor’s Meeting will be held on the lawn below the flagpole adjacent to the lighthouse</w:t>
      </w:r>
      <w:r>
        <w:rPr>
          <w:rFonts w:ascii="Arial" w:hAnsi="Arial" w:cs="Arial"/>
          <w:color w:val="000000"/>
          <w:sz w:val="22"/>
          <w:szCs w:val="22"/>
          <w:lang w:val="en-GB"/>
        </w:rPr>
        <w:t>.</w:t>
      </w:r>
    </w:p>
    <w:p w14:paraId="292C8612" w14:textId="77777777" w:rsidR="00DB4E4E" w:rsidRPr="00C325FE" w:rsidRDefault="00DB4E4E" w:rsidP="001B6F4D">
      <w:pPr>
        <w:autoSpaceDE w:val="0"/>
        <w:ind w:firstLine="720"/>
        <w:jc w:val="both"/>
        <w:rPr>
          <w:rFonts w:ascii="Arial" w:hAnsi="Arial" w:cs="Arial"/>
          <w:color w:val="000000"/>
          <w:sz w:val="22"/>
          <w:szCs w:val="22"/>
          <w:lang w:val="en-GB"/>
        </w:rPr>
      </w:pPr>
      <w:r w:rsidRPr="00C325FE">
        <w:rPr>
          <w:rFonts w:ascii="Arial" w:hAnsi="Arial" w:cs="Arial"/>
          <w:color w:val="000000"/>
          <w:sz w:val="22"/>
          <w:szCs w:val="22"/>
          <w:lang w:val="en-GB"/>
        </w:rPr>
        <w:t>No Warning Signal will be made after 1400 on Sunday, August 1</w:t>
      </w:r>
      <w:r w:rsidR="008461B0">
        <w:rPr>
          <w:rFonts w:ascii="Arial" w:hAnsi="Arial" w:cs="Arial"/>
          <w:color w:val="000000"/>
          <w:sz w:val="22"/>
          <w:szCs w:val="22"/>
          <w:lang w:val="en-GB"/>
        </w:rPr>
        <w:t>0</w:t>
      </w:r>
      <w:r w:rsidRPr="00C325FE">
        <w:rPr>
          <w:rFonts w:ascii="Arial" w:hAnsi="Arial" w:cs="Arial"/>
          <w:color w:val="000000"/>
          <w:sz w:val="22"/>
          <w:szCs w:val="22"/>
          <w:vertAlign w:val="superscript"/>
          <w:lang w:val="en-GB"/>
        </w:rPr>
        <w:t>th</w:t>
      </w:r>
      <w:r w:rsidRPr="00C325FE">
        <w:rPr>
          <w:rFonts w:ascii="Arial" w:hAnsi="Arial" w:cs="Arial"/>
          <w:color w:val="000000"/>
          <w:sz w:val="22"/>
          <w:szCs w:val="22"/>
          <w:lang w:val="en-GB"/>
        </w:rPr>
        <w:t>.</w:t>
      </w:r>
    </w:p>
    <w:p w14:paraId="0728C115" w14:textId="5865DC9D" w:rsidR="00DB4E4E" w:rsidRPr="00C325FE" w:rsidRDefault="00C325FE" w:rsidP="00534172">
      <w:pPr>
        <w:ind w:left="720" w:hanging="720"/>
        <w:jc w:val="both"/>
        <w:rPr>
          <w:rFonts w:ascii="Arial" w:hAnsi="Arial" w:cs="Arial"/>
          <w:color w:val="000000"/>
          <w:sz w:val="22"/>
          <w:szCs w:val="22"/>
          <w:lang w:val="en-GB"/>
        </w:rPr>
      </w:pPr>
      <w:r>
        <w:rPr>
          <w:rFonts w:ascii="Arial" w:hAnsi="Arial" w:cs="Arial"/>
          <w:color w:val="000000"/>
          <w:sz w:val="22"/>
          <w:szCs w:val="22"/>
          <w:lang w:val="en-GB"/>
        </w:rPr>
        <w:t xml:space="preserve">  </w:t>
      </w:r>
      <w:r w:rsidR="00242C7A">
        <w:rPr>
          <w:rFonts w:ascii="Arial" w:hAnsi="Arial" w:cs="Arial"/>
          <w:color w:val="000000"/>
          <w:sz w:val="22"/>
          <w:szCs w:val="22"/>
          <w:lang w:val="en-GB"/>
        </w:rPr>
        <w:t xml:space="preserve"> </w:t>
      </w:r>
    </w:p>
    <w:p w14:paraId="29A41636" w14:textId="7F0F67B2" w:rsidR="00242C7A" w:rsidRPr="00242C7A" w:rsidRDefault="00242C7A" w:rsidP="00CB673D">
      <w:pPr>
        <w:ind w:left="720" w:hanging="720"/>
        <w:rPr>
          <w:rFonts w:ascii="Arial" w:hAnsi="Arial" w:cs="Arial"/>
          <w:color w:val="000000"/>
          <w:sz w:val="22"/>
          <w:szCs w:val="22"/>
          <w:lang w:val="en-GB"/>
        </w:rPr>
      </w:pPr>
      <w:r>
        <w:rPr>
          <w:rFonts w:ascii="Arial" w:hAnsi="Arial" w:cs="Arial"/>
          <w:sz w:val="22"/>
          <w:szCs w:val="22"/>
        </w:rPr>
        <w:t>5.</w:t>
      </w:r>
      <w:r w:rsidR="00CB673D">
        <w:rPr>
          <w:rFonts w:ascii="Arial" w:hAnsi="Arial" w:cs="Arial"/>
          <w:sz w:val="22"/>
          <w:szCs w:val="22"/>
        </w:rPr>
        <w:t>2</w:t>
      </w:r>
      <w:r>
        <w:rPr>
          <w:rFonts w:ascii="Arial" w:hAnsi="Arial" w:cs="Arial"/>
          <w:sz w:val="22"/>
          <w:szCs w:val="22"/>
        </w:rPr>
        <w:tab/>
      </w:r>
      <w:r w:rsidRPr="00242C7A">
        <w:rPr>
          <w:rFonts w:ascii="Arial" w:hAnsi="Arial" w:cs="Arial"/>
          <w:color w:val="000000"/>
          <w:sz w:val="22"/>
          <w:szCs w:val="22"/>
          <w:lang w:val="en-GB"/>
        </w:rPr>
        <w:t>As many races as practically possible will be run</w:t>
      </w:r>
      <w:r>
        <w:rPr>
          <w:rFonts w:ascii="Arial" w:hAnsi="Arial" w:cs="Arial"/>
          <w:color w:val="000000"/>
          <w:sz w:val="22"/>
          <w:szCs w:val="22"/>
          <w:lang w:val="en-GB"/>
        </w:rPr>
        <w:t xml:space="preserve"> each day</w:t>
      </w:r>
      <w:r w:rsidRPr="00242C7A">
        <w:rPr>
          <w:rFonts w:ascii="Arial" w:hAnsi="Arial" w:cs="Arial"/>
          <w:color w:val="000000"/>
          <w:sz w:val="22"/>
          <w:szCs w:val="22"/>
          <w:lang w:val="en-GB"/>
        </w:rPr>
        <w:t>.</w:t>
      </w:r>
      <w:r w:rsidR="00CB673D">
        <w:rPr>
          <w:rFonts w:ascii="Arial" w:hAnsi="Arial" w:cs="Arial"/>
          <w:color w:val="000000"/>
          <w:sz w:val="22"/>
          <w:szCs w:val="22"/>
          <w:lang w:val="en-GB"/>
        </w:rPr>
        <w:t xml:space="preserve">  The total number of races held may vary by fleet.</w:t>
      </w:r>
    </w:p>
    <w:p w14:paraId="3B309F2F" w14:textId="77777777" w:rsidR="00242C7A" w:rsidRDefault="00242C7A" w:rsidP="00534172">
      <w:pPr>
        <w:rPr>
          <w:rFonts w:ascii="Arial" w:hAnsi="Arial" w:cs="Arial"/>
          <w:sz w:val="22"/>
          <w:szCs w:val="22"/>
        </w:rPr>
      </w:pPr>
    </w:p>
    <w:p w14:paraId="12D1BDB5" w14:textId="77777777" w:rsidR="00291C0F" w:rsidRPr="00C325FE" w:rsidRDefault="00291C0F" w:rsidP="00534172">
      <w:pPr>
        <w:rPr>
          <w:rFonts w:ascii="Arial" w:hAnsi="Arial" w:cs="Arial"/>
          <w:b/>
          <w:sz w:val="22"/>
          <w:szCs w:val="22"/>
        </w:rPr>
      </w:pPr>
      <w:r w:rsidRPr="00C325FE">
        <w:rPr>
          <w:rFonts w:ascii="Arial" w:hAnsi="Arial" w:cs="Arial"/>
          <w:b/>
          <w:sz w:val="22"/>
          <w:szCs w:val="22"/>
        </w:rPr>
        <w:t>6</w:t>
      </w:r>
      <w:r w:rsidR="00DB4E4E" w:rsidRPr="00C325FE">
        <w:rPr>
          <w:rFonts w:ascii="Arial" w:hAnsi="Arial" w:cs="Arial"/>
          <w:b/>
          <w:sz w:val="22"/>
          <w:szCs w:val="22"/>
        </w:rPr>
        <w:tab/>
      </w:r>
      <w:r w:rsidRPr="00C325FE">
        <w:rPr>
          <w:rFonts w:ascii="Arial" w:hAnsi="Arial" w:cs="Arial"/>
          <w:b/>
          <w:sz w:val="22"/>
          <w:szCs w:val="22"/>
        </w:rPr>
        <w:t>CLASS FLAGS</w:t>
      </w:r>
      <w:r w:rsidR="009E7DA2" w:rsidRPr="00C325FE">
        <w:rPr>
          <w:rFonts w:ascii="Arial" w:hAnsi="Arial" w:cs="Arial"/>
          <w:b/>
          <w:sz w:val="22"/>
          <w:szCs w:val="22"/>
        </w:rPr>
        <w:t xml:space="preserve"> / START ORDER</w:t>
      </w:r>
    </w:p>
    <w:p w14:paraId="661EC934" w14:textId="3FA7795D" w:rsidR="00780CC6" w:rsidRDefault="00CB673D" w:rsidP="00CB673D">
      <w:pPr>
        <w:rPr>
          <w:rFonts w:ascii="Arial" w:hAnsi="Arial" w:cs="Arial"/>
          <w:sz w:val="22"/>
          <w:szCs w:val="22"/>
        </w:rPr>
      </w:pPr>
      <w:r>
        <w:rPr>
          <w:rFonts w:ascii="Arial" w:hAnsi="Arial" w:cs="Arial"/>
          <w:sz w:val="22"/>
          <w:szCs w:val="22"/>
        </w:rPr>
        <w:t>6.1</w:t>
      </w:r>
      <w:r>
        <w:rPr>
          <w:rFonts w:ascii="Arial" w:hAnsi="Arial" w:cs="Arial"/>
          <w:sz w:val="22"/>
          <w:szCs w:val="22"/>
        </w:rPr>
        <w:tab/>
      </w:r>
      <w:r w:rsidR="00780CC6">
        <w:rPr>
          <w:rFonts w:ascii="Arial" w:hAnsi="Arial" w:cs="Arial"/>
          <w:sz w:val="22"/>
          <w:szCs w:val="22"/>
        </w:rPr>
        <w:t>J27 class will sail on the Alpha course under the J27 class flag.</w:t>
      </w:r>
    </w:p>
    <w:p w14:paraId="16E7A9B9" w14:textId="77777777" w:rsidR="00CB673D" w:rsidRDefault="00CB673D" w:rsidP="00CB673D">
      <w:pPr>
        <w:rPr>
          <w:rFonts w:ascii="Arial" w:hAnsi="Arial" w:cs="Arial"/>
          <w:sz w:val="22"/>
          <w:szCs w:val="22"/>
        </w:rPr>
      </w:pPr>
    </w:p>
    <w:p w14:paraId="3DAC668C" w14:textId="7BEE975F" w:rsidR="00242C7A" w:rsidRDefault="00CB673D" w:rsidP="00CB673D">
      <w:pPr>
        <w:ind w:left="720" w:hanging="720"/>
        <w:rPr>
          <w:rFonts w:ascii="Arial" w:hAnsi="Arial" w:cs="Arial"/>
          <w:sz w:val="22"/>
          <w:szCs w:val="22"/>
        </w:rPr>
      </w:pPr>
      <w:r>
        <w:rPr>
          <w:rFonts w:ascii="Arial" w:hAnsi="Arial" w:cs="Arial"/>
          <w:sz w:val="22"/>
          <w:szCs w:val="22"/>
        </w:rPr>
        <w:t>6.2</w:t>
      </w:r>
      <w:r>
        <w:rPr>
          <w:rFonts w:ascii="Arial" w:hAnsi="Arial" w:cs="Arial"/>
          <w:sz w:val="22"/>
          <w:szCs w:val="22"/>
        </w:rPr>
        <w:tab/>
      </w:r>
      <w:r w:rsidR="00242C7A" w:rsidRPr="00242C7A">
        <w:rPr>
          <w:rFonts w:ascii="Arial" w:hAnsi="Arial" w:cs="Arial"/>
          <w:sz w:val="22"/>
          <w:szCs w:val="22"/>
        </w:rPr>
        <w:t xml:space="preserve">Courses, class flags and starting order </w:t>
      </w:r>
      <w:r w:rsidR="00780CC6">
        <w:rPr>
          <w:rFonts w:ascii="Arial" w:hAnsi="Arial" w:cs="Arial"/>
          <w:sz w:val="22"/>
          <w:szCs w:val="22"/>
        </w:rPr>
        <w:t>for other classes</w:t>
      </w:r>
      <w:r w:rsidR="00242C7A" w:rsidRPr="00242C7A">
        <w:rPr>
          <w:rFonts w:ascii="Arial" w:hAnsi="Arial" w:cs="Arial"/>
          <w:sz w:val="22"/>
          <w:szCs w:val="22"/>
        </w:rPr>
        <w:t xml:space="preserve"> posted as an addendum to the SI’s on the Official Notice Board before 0900</w:t>
      </w:r>
      <w:r w:rsidR="00780CC6">
        <w:rPr>
          <w:rFonts w:ascii="Arial" w:hAnsi="Arial" w:cs="Arial"/>
          <w:sz w:val="22"/>
          <w:szCs w:val="22"/>
        </w:rPr>
        <w:t xml:space="preserve"> on August 9</w:t>
      </w:r>
      <w:r w:rsidR="00780CC6" w:rsidRPr="008461B0">
        <w:rPr>
          <w:rFonts w:ascii="Arial" w:hAnsi="Arial" w:cs="Arial"/>
          <w:sz w:val="22"/>
          <w:szCs w:val="22"/>
          <w:vertAlign w:val="superscript"/>
        </w:rPr>
        <w:t>th</w:t>
      </w:r>
      <w:r w:rsidR="00780CC6">
        <w:rPr>
          <w:rFonts w:ascii="Arial" w:hAnsi="Arial" w:cs="Arial"/>
          <w:sz w:val="22"/>
          <w:szCs w:val="22"/>
        </w:rPr>
        <w:t xml:space="preserve">, and </w:t>
      </w:r>
      <w:r w:rsidR="00780CC6" w:rsidRPr="00C325FE">
        <w:rPr>
          <w:rFonts w:ascii="Arial" w:hAnsi="Arial" w:cs="Arial"/>
          <w:sz w:val="22"/>
          <w:szCs w:val="22"/>
        </w:rPr>
        <w:t>will be announced at the Competitors’ meeting</w:t>
      </w:r>
      <w:r w:rsidR="00780CC6">
        <w:rPr>
          <w:rFonts w:ascii="Arial" w:hAnsi="Arial" w:cs="Arial"/>
          <w:sz w:val="22"/>
          <w:szCs w:val="22"/>
        </w:rPr>
        <w:t>.</w:t>
      </w:r>
    </w:p>
    <w:p w14:paraId="02952F55" w14:textId="77777777" w:rsidR="00291C0F" w:rsidRDefault="00291C0F" w:rsidP="00625540">
      <w:pPr>
        <w:rPr>
          <w:rFonts w:ascii="Arial" w:hAnsi="Arial" w:cs="Arial"/>
          <w:sz w:val="22"/>
          <w:szCs w:val="22"/>
        </w:rPr>
      </w:pPr>
    </w:p>
    <w:p w14:paraId="3045836E" w14:textId="77777777" w:rsidR="00EB72EB" w:rsidRDefault="00EB72EB" w:rsidP="00DB4E4E">
      <w:pPr>
        <w:rPr>
          <w:rFonts w:ascii="Arial" w:hAnsi="Arial" w:cs="Arial"/>
          <w:b/>
          <w:sz w:val="22"/>
          <w:szCs w:val="22"/>
        </w:rPr>
      </w:pPr>
      <w:r w:rsidRPr="00C325FE">
        <w:rPr>
          <w:rFonts w:ascii="Arial" w:hAnsi="Arial" w:cs="Arial"/>
          <w:b/>
          <w:sz w:val="22"/>
          <w:szCs w:val="22"/>
        </w:rPr>
        <w:t>7</w:t>
      </w:r>
      <w:r w:rsidR="00DB4E4E" w:rsidRPr="00C325FE">
        <w:rPr>
          <w:rFonts w:ascii="Arial" w:hAnsi="Arial" w:cs="Arial"/>
          <w:b/>
          <w:sz w:val="22"/>
          <w:szCs w:val="22"/>
        </w:rPr>
        <w:tab/>
      </w:r>
      <w:r w:rsidRPr="00C325FE">
        <w:rPr>
          <w:rFonts w:ascii="Arial" w:hAnsi="Arial" w:cs="Arial"/>
          <w:b/>
          <w:sz w:val="22"/>
          <w:szCs w:val="22"/>
        </w:rPr>
        <w:t>RACING AREAS</w:t>
      </w:r>
    </w:p>
    <w:p w14:paraId="75CFEB9A" w14:textId="50851ED4" w:rsidR="00EB72EB" w:rsidRDefault="00EB72EB" w:rsidP="00DB4E4E">
      <w:pPr>
        <w:ind w:left="720" w:hanging="720"/>
        <w:rPr>
          <w:rFonts w:ascii="Arial" w:hAnsi="Arial" w:cs="Arial"/>
          <w:sz w:val="22"/>
          <w:szCs w:val="22"/>
        </w:rPr>
      </w:pPr>
      <w:r w:rsidRPr="00C325FE">
        <w:rPr>
          <w:rFonts w:ascii="Arial" w:hAnsi="Arial" w:cs="Arial"/>
          <w:sz w:val="22"/>
          <w:szCs w:val="22"/>
        </w:rPr>
        <w:t>7.1</w:t>
      </w:r>
      <w:r w:rsidR="00DB4E4E" w:rsidRPr="00C325FE">
        <w:rPr>
          <w:rFonts w:ascii="Arial" w:hAnsi="Arial" w:cs="Arial"/>
          <w:sz w:val="22"/>
          <w:szCs w:val="22"/>
        </w:rPr>
        <w:tab/>
      </w:r>
      <w:r w:rsidRPr="00C325FE">
        <w:rPr>
          <w:rFonts w:ascii="Arial" w:hAnsi="Arial" w:cs="Arial"/>
          <w:sz w:val="22"/>
          <w:szCs w:val="22"/>
        </w:rPr>
        <w:t>The Alpha Course is located approximately 2.</w:t>
      </w:r>
      <w:r w:rsidR="008461B0">
        <w:rPr>
          <w:rFonts w:ascii="Arial" w:hAnsi="Arial" w:cs="Arial"/>
          <w:sz w:val="22"/>
          <w:szCs w:val="22"/>
        </w:rPr>
        <w:t>2</w:t>
      </w:r>
      <w:r w:rsidRPr="00C325FE">
        <w:rPr>
          <w:rFonts w:ascii="Arial" w:hAnsi="Arial" w:cs="Arial"/>
          <w:sz w:val="22"/>
          <w:szCs w:val="22"/>
        </w:rPr>
        <w:t xml:space="preserve"> nm </w:t>
      </w:r>
      <w:r w:rsidR="009E7DA2" w:rsidRPr="00C325FE">
        <w:rPr>
          <w:rFonts w:ascii="Arial" w:hAnsi="Arial" w:cs="Arial"/>
          <w:sz w:val="22"/>
          <w:szCs w:val="22"/>
        </w:rPr>
        <w:t>on</w:t>
      </w:r>
      <w:r w:rsidRPr="00C325FE">
        <w:rPr>
          <w:rFonts w:ascii="Arial" w:hAnsi="Arial" w:cs="Arial"/>
          <w:sz w:val="22"/>
          <w:szCs w:val="22"/>
        </w:rPr>
        <w:t xml:space="preserve"> a bearing of </w:t>
      </w:r>
      <w:r w:rsidR="009E7DA2" w:rsidRPr="00C325FE">
        <w:rPr>
          <w:rFonts w:ascii="Arial" w:hAnsi="Arial" w:cs="Arial"/>
          <w:sz w:val="22"/>
          <w:szCs w:val="22"/>
        </w:rPr>
        <w:t xml:space="preserve">approximately </w:t>
      </w:r>
      <w:r w:rsidR="00780CC6">
        <w:rPr>
          <w:rFonts w:ascii="Arial" w:hAnsi="Arial" w:cs="Arial"/>
          <w:sz w:val="22"/>
          <w:szCs w:val="22"/>
        </w:rPr>
        <w:t>19</w:t>
      </w:r>
      <w:r w:rsidR="007A3C44">
        <w:rPr>
          <w:rFonts w:ascii="Arial" w:hAnsi="Arial" w:cs="Arial"/>
          <w:sz w:val="22"/>
          <w:szCs w:val="22"/>
        </w:rPr>
        <w:t>0</w:t>
      </w:r>
      <w:r w:rsidR="00A26A05" w:rsidRPr="00C325FE">
        <w:rPr>
          <w:rFonts w:ascii="Arial" w:hAnsi="Arial" w:cs="Arial"/>
          <w:sz w:val="22"/>
          <w:szCs w:val="22"/>
        </w:rPr>
        <w:t xml:space="preserve"> degrees magnetic</w:t>
      </w:r>
      <w:r w:rsidR="006C108D" w:rsidRPr="00C325FE">
        <w:rPr>
          <w:rFonts w:ascii="Arial" w:hAnsi="Arial" w:cs="Arial"/>
          <w:sz w:val="22"/>
          <w:szCs w:val="22"/>
        </w:rPr>
        <w:t xml:space="preserve"> from the </w:t>
      </w:r>
      <w:r w:rsidR="009E7DA2" w:rsidRPr="00C325FE">
        <w:rPr>
          <w:rFonts w:ascii="Arial" w:hAnsi="Arial" w:cs="Arial"/>
          <w:sz w:val="22"/>
          <w:szCs w:val="22"/>
        </w:rPr>
        <w:t>entrance</w:t>
      </w:r>
      <w:r w:rsidR="00A26A05" w:rsidRPr="00C325FE">
        <w:rPr>
          <w:rFonts w:ascii="Arial" w:hAnsi="Arial" w:cs="Arial"/>
          <w:sz w:val="22"/>
          <w:szCs w:val="22"/>
        </w:rPr>
        <w:t xml:space="preserve"> of the </w:t>
      </w:r>
      <w:r w:rsidR="006C108D" w:rsidRPr="00C325FE">
        <w:rPr>
          <w:rFonts w:ascii="Arial" w:hAnsi="Arial" w:cs="Arial"/>
          <w:sz w:val="22"/>
          <w:szCs w:val="22"/>
        </w:rPr>
        <w:t xml:space="preserve">Oakville </w:t>
      </w:r>
      <w:proofErr w:type="spellStart"/>
      <w:r w:rsidR="00A26A05" w:rsidRPr="00C325FE">
        <w:rPr>
          <w:rFonts w:ascii="Arial" w:hAnsi="Arial" w:cs="Arial"/>
          <w:sz w:val="22"/>
          <w:szCs w:val="22"/>
        </w:rPr>
        <w:t>Harbour</w:t>
      </w:r>
      <w:proofErr w:type="spellEnd"/>
      <w:r w:rsidR="00A26A05" w:rsidRPr="00C325FE">
        <w:rPr>
          <w:rFonts w:ascii="Arial" w:hAnsi="Arial" w:cs="Arial"/>
          <w:sz w:val="22"/>
          <w:szCs w:val="22"/>
        </w:rPr>
        <w:t>.</w:t>
      </w:r>
    </w:p>
    <w:p w14:paraId="448E5F37" w14:textId="77777777" w:rsidR="008461B0" w:rsidRPr="00C325FE" w:rsidRDefault="008461B0" w:rsidP="00DB4E4E">
      <w:pPr>
        <w:ind w:left="720" w:hanging="720"/>
        <w:rPr>
          <w:rFonts w:ascii="Arial" w:hAnsi="Arial" w:cs="Arial"/>
          <w:sz w:val="22"/>
          <w:szCs w:val="22"/>
        </w:rPr>
      </w:pPr>
    </w:p>
    <w:p w14:paraId="24E7ACF4" w14:textId="7DE2FBCF" w:rsidR="00A26A05" w:rsidRPr="00C325FE" w:rsidRDefault="003D4FE7" w:rsidP="00DB4E4E">
      <w:pPr>
        <w:ind w:left="709" w:hanging="709"/>
        <w:rPr>
          <w:rFonts w:ascii="Arial" w:hAnsi="Arial" w:cs="Arial"/>
          <w:sz w:val="22"/>
          <w:szCs w:val="22"/>
        </w:rPr>
      </w:pPr>
      <w:r w:rsidRPr="00C325FE">
        <w:rPr>
          <w:rFonts w:ascii="Arial" w:hAnsi="Arial" w:cs="Arial"/>
          <w:sz w:val="22"/>
          <w:szCs w:val="22"/>
        </w:rPr>
        <w:t>7.2</w:t>
      </w:r>
      <w:r w:rsidR="00DB4E4E" w:rsidRPr="00C325FE">
        <w:rPr>
          <w:rFonts w:ascii="Arial" w:hAnsi="Arial" w:cs="Arial"/>
          <w:sz w:val="22"/>
          <w:szCs w:val="22"/>
        </w:rPr>
        <w:tab/>
      </w:r>
      <w:r w:rsidR="00A26A05" w:rsidRPr="00C325FE">
        <w:rPr>
          <w:rFonts w:ascii="Arial" w:hAnsi="Arial" w:cs="Arial"/>
          <w:sz w:val="22"/>
          <w:szCs w:val="22"/>
        </w:rPr>
        <w:t xml:space="preserve">The </w:t>
      </w:r>
      <w:r w:rsidR="00DB4E4E" w:rsidRPr="00C325FE">
        <w:rPr>
          <w:rFonts w:ascii="Arial" w:hAnsi="Arial" w:cs="Arial"/>
          <w:sz w:val="22"/>
          <w:szCs w:val="22"/>
        </w:rPr>
        <w:t xml:space="preserve">Bravo </w:t>
      </w:r>
      <w:r w:rsidR="00A26A05" w:rsidRPr="00C325FE">
        <w:rPr>
          <w:rFonts w:ascii="Arial" w:hAnsi="Arial" w:cs="Arial"/>
          <w:sz w:val="22"/>
          <w:szCs w:val="22"/>
        </w:rPr>
        <w:t xml:space="preserve">Course is located approximately </w:t>
      </w:r>
      <w:r w:rsidR="007A3C44">
        <w:rPr>
          <w:rFonts w:ascii="Arial" w:hAnsi="Arial" w:cs="Arial"/>
          <w:sz w:val="22"/>
          <w:szCs w:val="22"/>
        </w:rPr>
        <w:t xml:space="preserve">2.0 nm </w:t>
      </w:r>
      <w:r w:rsidR="009E7DA2" w:rsidRPr="00C325FE">
        <w:rPr>
          <w:rFonts w:ascii="Arial" w:hAnsi="Arial" w:cs="Arial"/>
          <w:sz w:val="22"/>
          <w:szCs w:val="22"/>
        </w:rPr>
        <w:t>on</w:t>
      </w:r>
      <w:r w:rsidR="00A26A05" w:rsidRPr="00C325FE">
        <w:rPr>
          <w:rFonts w:ascii="Arial" w:hAnsi="Arial" w:cs="Arial"/>
          <w:sz w:val="22"/>
          <w:szCs w:val="22"/>
        </w:rPr>
        <w:t xml:space="preserve"> a bearing of </w:t>
      </w:r>
      <w:r w:rsidR="009E7DA2" w:rsidRPr="00C325FE">
        <w:rPr>
          <w:rFonts w:ascii="Arial" w:hAnsi="Arial" w:cs="Arial"/>
          <w:sz w:val="22"/>
          <w:szCs w:val="22"/>
        </w:rPr>
        <w:t xml:space="preserve">approximately </w:t>
      </w:r>
      <w:r w:rsidR="00780CC6">
        <w:rPr>
          <w:rFonts w:ascii="Arial" w:hAnsi="Arial" w:cs="Arial"/>
          <w:sz w:val="22"/>
          <w:szCs w:val="22"/>
        </w:rPr>
        <w:t>16</w:t>
      </w:r>
      <w:r w:rsidR="007A3C44">
        <w:rPr>
          <w:rFonts w:ascii="Arial" w:hAnsi="Arial" w:cs="Arial"/>
          <w:sz w:val="22"/>
          <w:szCs w:val="22"/>
        </w:rPr>
        <w:t xml:space="preserve">0 </w:t>
      </w:r>
      <w:r w:rsidR="00A26A05" w:rsidRPr="00C325FE">
        <w:rPr>
          <w:rFonts w:ascii="Arial" w:hAnsi="Arial" w:cs="Arial"/>
          <w:sz w:val="22"/>
          <w:szCs w:val="22"/>
        </w:rPr>
        <w:t xml:space="preserve">degrees magnetic from the </w:t>
      </w:r>
      <w:r w:rsidR="009E7DA2" w:rsidRPr="00C325FE">
        <w:rPr>
          <w:rFonts w:ascii="Arial" w:hAnsi="Arial" w:cs="Arial"/>
          <w:sz w:val="22"/>
          <w:szCs w:val="22"/>
        </w:rPr>
        <w:t>entrance</w:t>
      </w:r>
      <w:r w:rsidR="00A26A05" w:rsidRPr="00C325FE">
        <w:rPr>
          <w:rFonts w:ascii="Arial" w:hAnsi="Arial" w:cs="Arial"/>
          <w:sz w:val="22"/>
          <w:szCs w:val="22"/>
        </w:rPr>
        <w:t xml:space="preserve"> of the Oakville </w:t>
      </w:r>
      <w:proofErr w:type="spellStart"/>
      <w:r w:rsidR="00A26A05" w:rsidRPr="00C325FE">
        <w:rPr>
          <w:rFonts w:ascii="Arial" w:hAnsi="Arial" w:cs="Arial"/>
          <w:sz w:val="22"/>
          <w:szCs w:val="22"/>
        </w:rPr>
        <w:t>Har</w:t>
      </w:r>
      <w:r w:rsidR="00ED0656" w:rsidRPr="00C325FE">
        <w:rPr>
          <w:rFonts w:ascii="Arial" w:hAnsi="Arial" w:cs="Arial"/>
          <w:sz w:val="22"/>
          <w:szCs w:val="22"/>
        </w:rPr>
        <w:t>b</w:t>
      </w:r>
      <w:r w:rsidR="00A26A05" w:rsidRPr="00C325FE">
        <w:rPr>
          <w:rFonts w:ascii="Arial" w:hAnsi="Arial" w:cs="Arial"/>
          <w:sz w:val="22"/>
          <w:szCs w:val="22"/>
        </w:rPr>
        <w:t>our</w:t>
      </w:r>
      <w:proofErr w:type="spellEnd"/>
      <w:r w:rsidR="00A26A05" w:rsidRPr="00C325FE">
        <w:rPr>
          <w:rFonts w:ascii="Arial" w:hAnsi="Arial" w:cs="Arial"/>
          <w:sz w:val="22"/>
          <w:szCs w:val="22"/>
        </w:rPr>
        <w:t>.</w:t>
      </w:r>
    </w:p>
    <w:p w14:paraId="66E2DCA9" w14:textId="77777777" w:rsidR="00A26A05" w:rsidRPr="00C325FE" w:rsidRDefault="00A26A05" w:rsidP="00A26A05">
      <w:pPr>
        <w:ind w:left="709" w:hanging="709"/>
        <w:rPr>
          <w:rFonts w:ascii="Arial" w:hAnsi="Arial" w:cs="Arial"/>
          <w:sz w:val="22"/>
          <w:szCs w:val="22"/>
        </w:rPr>
      </w:pPr>
    </w:p>
    <w:p w14:paraId="28383F4D" w14:textId="77777777" w:rsidR="00A26A05" w:rsidRPr="00C325FE" w:rsidRDefault="00A26A05" w:rsidP="00DB4E4E">
      <w:pPr>
        <w:rPr>
          <w:rFonts w:ascii="Arial" w:hAnsi="Arial" w:cs="Arial"/>
          <w:b/>
          <w:sz w:val="22"/>
          <w:szCs w:val="22"/>
        </w:rPr>
      </w:pPr>
      <w:r w:rsidRPr="00C325FE">
        <w:rPr>
          <w:rFonts w:ascii="Arial" w:hAnsi="Arial" w:cs="Arial"/>
          <w:b/>
          <w:sz w:val="22"/>
          <w:szCs w:val="22"/>
        </w:rPr>
        <w:t>8</w:t>
      </w:r>
      <w:r w:rsidR="00DB4E4E" w:rsidRPr="00C325FE">
        <w:rPr>
          <w:rFonts w:ascii="Arial" w:hAnsi="Arial" w:cs="Arial"/>
          <w:b/>
          <w:sz w:val="22"/>
          <w:szCs w:val="22"/>
        </w:rPr>
        <w:tab/>
      </w:r>
      <w:r w:rsidRPr="00C325FE">
        <w:rPr>
          <w:rFonts w:ascii="Arial" w:hAnsi="Arial" w:cs="Arial"/>
          <w:b/>
          <w:sz w:val="22"/>
          <w:szCs w:val="22"/>
        </w:rPr>
        <w:t>THE C</w:t>
      </w:r>
      <w:r w:rsidR="00ED0656" w:rsidRPr="00C325FE">
        <w:rPr>
          <w:rFonts w:ascii="Arial" w:hAnsi="Arial" w:cs="Arial"/>
          <w:b/>
          <w:sz w:val="22"/>
          <w:szCs w:val="22"/>
        </w:rPr>
        <w:t>OURSE</w:t>
      </w:r>
    </w:p>
    <w:p w14:paraId="10E122C6" w14:textId="77777777" w:rsidR="0054789D" w:rsidRDefault="0054789D" w:rsidP="000F6F36">
      <w:pPr>
        <w:ind w:left="720" w:hanging="720"/>
        <w:rPr>
          <w:rFonts w:ascii="Arial" w:hAnsi="Arial" w:cs="Arial"/>
          <w:sz w:val="22"/>
          <w:szCs w:val="22"/>
        </w:rPr>
      </w:pPr>
      <w:r>
        <w:rPr>
          <w:rFonts w:ascii="Arial" w:hAnsi="Arial" w:cs="Arial"/>
          <w:sz w:val="22"/>
          <w:szCs w:val="22"/>
        </w:rPr>
        <w:t>8.1</w:t>
      </w:r>
      <w:r w:rsidR="000F6F36" w:rsidRPr="00C325FE">
        <w:rPr>
          <w:rFonts w:ascii="Arial" w:hAnsi="Arial" w:cs="Arial"/>
          <w:sz w:val="22"/>
          <w:szCs w:val="22"/>
        </w:rPr>
        <w:tab/>
      </w:r>
      <w:r w:rsidR="00ED0656" w:rsidRPr="00C325FE">
        <w:rPr>
          <w:rFonts w:ascii="Arial" w:hAnsi="Arial" w:cs="Arial"/>
          <w:sz w:val="22"/>
          <w:szCs w:val="22"/>
        </w:rPr>
        <w:t>The course will be set out according to the diagram provided</w:t>
      </w:r>
      <w:r w:rsidR="00D348F2" w:rsidRPr="00C325FE">
        <w:rPr>
          <w:rFonts w:ascii="Arial" w:hAnsi="Arial" w:cs="Arial"/>
          <w:sz w:val="22"/>
          <w:szCs w:val="22"/>
        </w:rPr>
        <w:t xml:space="preserve"> in Attachment A</w:t>
      </w:r>
      <w:r w:rsidR="00ED0656" w:rsidRPr="00C325FE">
        <w:rPr>
          <w:rFonts w:ascii="Arial" w:hAnsi="Arial" w:cs="Arial"/>
          <w:sz w:val="22"/>
          <w:szCs w:val="22"/>
        </w:rPr>
        <w:t xml:space="preserve">.  The course will be sailed twice around unless shortened by the race committee. </w:t>
      </w:r>
    </w:p>
    <w:p w14:paraId="27FFC971" w14:textId="77777777" w:rsidR="00ED0656" w:rsidRPr="00C325FE" w:rsidRDefault="0054789D" w:rsidP="000F6F36">
      <w:pPr>
        <w:ind w:left="720" w:hanging="720"/>
        <w:rPr>
          <w:rFonts w:ascii="Arial" w:hAnsi="Arial" w:cs="Arial"/>
          <w:sz w:val="22"/>
          <w:szCs w:val="22"/>
        </w:rPr>
      </w:pPr>
      <w:r>
        <w:rPr>
          <w:rFonts w:ascii="Arial" w:hAnsi="Arial" w:cs="Arial"/>
          <w:sz w:val="22"/>
          <w:szCs w:val="22"/>
        </w:rPr>
        <w:t>8.2</w:t>
      </w:r>
      <w:r>
        <w:rPr>
          <w:rFonts w:ascii="Arial" w:hAnsi="Arial" w:cs="Arial"/>
          <w:sz w:val="22"/>
          <w:szCs w:val="22"/>
        </w:rPr>
        <w:tab/>
      </w:r>
      <w:r w:rsidR="00ED0656" w:rsidRPr="00C325FE">
        <w:rPr>
          <w:rFonts w:ascii="Arial" w:hAnsi="Arial" w:cs="Arial"/>
          <w:sz w:val="22"/>
          <w:szCs w:val="22"/>
        </w:rPr>
        <w:t xml:space="preserve"> The marks will be passed in the following order:  </w:t>
      </w:r>
    </w:p>
    <w:p w14:paraId="1ADFC0C8" w14:textId="77777777" w:rsidR="000F6F36" w:rsidRPr="00C325FE" w:rsidRDefault="000F6F36" w:rsidP="000F6F36">
      <w:pPr>
        <w:ind w:firstLine="720"/>
        <w:rPr>
          <w:rFonts w:ascii="Arial" w:hAnsi="Arial" w:cs="Arial"/>
          <w:sz w:val="22"/>
          <w:szCs w:val="22"/>
        </w:rPr>
      </w:pPr>
    </w:p>
    <w:p w14:paraId="14F36C23" w14:textId="43061C97" w:rsidR="00ED0656" w:rsidRPr="00C325FE" w:rsidRDefault="00ED0656" w:rsidP="000F6F36">
      <w:pPr>
        <w:ind w:firstLine="720"/>
        <w:rPr>
          <w:rFonts w:ascii="Arial" w:hAnsi="Arial" w:cs="Arial"/>
          <w:sz w:val="22"/>
          <w:szCs w:val="22"/>
        </w:rPr>
      </w:pPr>
      <w:r w:rsidRPr="00C325FE">
        <w:rPr>
          <w:rFonts w:ascii="Arial" w:hAnsi="Arial" w:cs="Arial"/>
          <w:sz w:val="22"/>
          <w:szCs w:val="22"/>
        </w:rPr>
        <w:t xml:space="preserve">Start, 1, </w:t>
      </w:r>
      <w:r w:rsidR="00D348F2" w:rsidRPr="00C325FE">
        <w:rPr>
          <w:rFonts w:ascii="Arial" w:hAnsi="Arial" w:cs="Arial"/>
          <w:sz w:val="22"/>
          <w:szCs w:val="22"/>
        </w:rPr>
        <w:t>1a</w:t>
      </w:r>
      <w:r w:rsidRPr="00C325FE">
        <w:rPr>
          <w:rFonts w:ascii="Arial" w:hAnsi="Arial" w:cs="Arial"/>
          <w:sz w:val="22"/>
          <w:szCs w:val="22"/>
        </w:rPr>
        <w:t xml:space="preserve">, </w:t>
      </w:r>
      <w:r w:rsidR="00D348F2" w:rsidRPr="00C325FE">
        <w:rPr>
          <w:rFonts w:ascii="Arial" w:hAnsi="Arial" w:cs="Arial"/>
          <w:sz w:val="22"/>
          <w:szCs w:val="22"/>
        </w:rPr>
        <w:t>2</w:t>
      </w:r>
      <w:r w:rsidR="00821742">
        <w:rPr>
          <w:rFonts w:ascii="Arial" w:hAnsi="Arial" w:cs="Arial"/>
          <w:sz w:val="22"/>
          <w:szCs w:val="22"/>
        </w:rPr>
        <w:t xml:space="preserve"> or </w:t>
      </w:r>
      <w:r w:rsidR="00780CC6">
        <w:rPr>
          <w:rFonts w:ascii="Arial" w:hAnsi="Arial" w:cs="Arial"/>
          <w:sz w:val="22"/>
          <w:szCs w:val="22"/>
        </w:rPr>
        <w:t>3</w:t>
      </w:r>
      <w:r w:rsidR="00D348F2" w:rsidRPr="00C325FE">
        <w:rPr>
          <w:rFonts w:ascii="Arial" w:hAnsi="Arial" w:cs="Arial"/>
          <w:sz w:val="22"/>
          <w:szCs w:val="22"/>
        </w:rPr>
        <w:t xml:space="preserve"> </w:t>
      </w:r>
      <w:r w:rsidR="00F74195" w:rsidRPr="00C325FE">
        <w:rPr>
          <w:rFonts w:ascii="Arial" w:hAnsi="Arial" w:cs="Arial"/>
          <w:sz w:val="22"/>
          <w:szCs w:val="22"/>
        </w:rPr>
        <w:t>(gate)</w:t>
      </w:r>
      <w:r w:rsidRPr="00C325FE">
        <w:rPr>
          <w:rFonts w:ascii="Arial" w:hAnsi="Arial" w:cs="Arial"/>
          <w:sz w:val="22"/>
          <w:szCs w:val="22"/>
        </w:rPr>
        <w:t xml:space="preserve">, 1, </w:t>
      </w:r>
      <w:r w:rsidR="00D348F2" w:rsidRPr="00C325FE">
        <w:rPr>
          <w:rFonts w:ascii="Arial" w:hAnsi="Arial" w:cs="Arial"/>
          <w:sz w:val="22"/>
          <w:szCs w:val="22"/>
        </w:rPr>
        <w:t>1a</w:t>
      </w:r>
      <w:r w:rsidRPr="00C325FE">
        <w:rPr>
          <w:rFonts w:ascii="Arial" w:hAnsi="Arial" w:cs="Arial"/>
          <w:sz w:val="22"/>
          <w:szCs w:val="22"/>
        </w:rPr>
        <w:t>, Finish</w:t>
      </w:r>
    </w:p>
    <w:p w14:paraId="59882606" w14:textId="77777777" w:rsidR="005B10F0" w:rsidRPr="00C325FE" w:rsidRDefault="00A26A05" w:rsidP="008D7785">
      <w:pPr>
        <w:pStyle w:val="Heading1"/>
        <w:numPr>
          <w:ilvl w:val="0"/>
          <w:numId w:val="0"/>
        </w:numPr>
        <w:rPr>
          <w:sz w:val="22"/>
          <w:szCs w:val="22"/>
        </w:rPr>
      </w:pPr>
      <w:r w:rsidRPr="00C325FE">
        <w:rPr>
          <w:sz w:val="22"/>
          <w:szCs w:val="22"/>
        </w:rPr>
        <w:t>9</w:t>
      </w:r>
      <w:r w:rsidR="00141BB3">
        <w:rPr>
          <w:sz w:val="22"/>
          <w:szCs w:val="22"/>
        </w:rPr>
        <w:tab/>
      </w:r>
      <w:r w:rsidRPr="00C325FE">
        <w:rPr>
          <w:sz w:val="22"/>
          <w:szCs w:val="22"/>
        </w:rPr>
        <w:t>MARKS</w:t>
      </w:r>
    </w:p>
    <w:p w14:paraId="57278D91" w14:textId="77777777" w:rsidR="00FC77FB" w:rsidRDefault="00FC77FB" w:rsidP="00625540">
      <w:pPr>
        <w:rPr>
          <w:rFonts w:ascii="Arial" w:hAnsi="Arial" w:cs="Arial"/>
          <w:sz w:val="22"/>
          <w:szCs w:val="22"/>
        </w:rPr>
      </w:pPr>
      <w:r w:rsidRPr="00C325FE">
        <w:rPr>
          <w:rFonts w:ascii="Arial" w:hAnsi="Arial" w:cs="Arial"/>
          <w:sz w:val="22"/>
          <w:szCs w:val="22"/>
        </w:rPr>
        <w:t>9.1</w:t>
      </w:r>
      <w:r w:rsidRPr="00C325FE">
        <w:rPr>
          <w:rFonts w:ascii="Arial" w:hAnsi="Arial" w:cs="Arial"/>
          <w:sz w:val="22"/>
          <w:szCs w:val="22"/>
        </w:rPr>
        <w:tab/>
      </w:r>
      <w:r w:rsidR="00821742">
        <w:rPr>
          <w:rFonts w:ascii="Arial" w:hAnsi="Arial" w:cs="Arial"/>
          <w:sz w:val="22"/>
          <w:szCs w:val="22"/>
        </w:rPr>
        <w:t xml:space="preserve">The marks of the courses will be as follows: </w:t>
      </w:r>
    </w:p>
    <w:p w14:paraId="236EE844" w14:textId="77777777" w:rsidR="00821742" w:rsidRDefault="00821742" w:rsidP="00625540">
      <w:pPr>
        <w:rPr>
          <w:rFonts w:ascii="Arial" w:hAnsi="Arial" w:cs="Arial"/>
          <w:sz w:val="22"/>
          <w:szCs w:val="22"/>
        </w:rPr>
      </w:pPr>
    </w:p>
    <w:tbl>
      <w:tblPr>
        <w:tblStyle w:val="TableGrid"/>
        <w:tblW w:w="0" w:type="auto"/>
        <w:tblInd w:w="828" w:type="dxa"/>
        <w:tblLook w:val="04A0" w:firstRow="1" w:lastRow="0" w:firstColumn="1" w:lastColumn="0" w:noHBand="0" w:noVBand="1"/>
      </w:tblPr>
      <w:tblGrid>
        <w:gridCol w:w="900"/>
        <w:gridCol w:w="1260"/>
        <w:gridCol w:w="1097"/>
        <w:gridCol w:w="1153"/>
        <w:gridCol w:w="1097"/>
        <w:gridCol w:w="1097"/>
        <w:gridCol w:w="1136"/>
        <w:gridCol w:w="1620"/>
      </w:tblGrid>
      <w:tr w:rsidR="0088101A" w14:paraId="1898B42A" w14:textId="77777777" w:rsidTr="00FD5A29">
        <w:tc>
          <w:tcPr>
            <w:tcW w:w="900" w:type="dxa"/>
          </w:tcPr>
          <w:p w14:paraId="70D14474" w14:textId="77777777" w:rsidR="0088101A" w:rsidRDefault="0088101A" w:rsidP="00625540">
            <w:pPr>
              <w:rPr>
                <w:rFonts w:ascii="Arial" w:hAnsi="Arial" w:cs="Arial"/>
                <w:sz w:val="22"/>
                <w:szCs w:val="22"/>
              </w:rPr>
            </w:pPr>
          </w:p>
        </w:tc>
        <w:tc>
          <w:tcPr>
            <w:tcW w:w="1260" w:type="dxa"/>
          </w:tcPr>
          <w:p w14:paraId="273C087C" w14:textId="77777777" w:rsidR="0088101A" w:rsidRDefault="0088101A" w:rsidP="0088101A">
            <w:pPr>
              <w:jc w:val="center"/>
              <w:rPr>
                <w:rFonts w:ascii="Arial" w:hAnsi="Arial" w:cs="Arial"/>
                <w:sz w:val="22"/>
                <w:szCs w:val="22"/>
              </w:rPr>
            </w:pPr>
            <w:r>
              <w:rPr>
                <w:rFonts w:ascii="Arial" w:hAnsi="Arial" w:cs="Arial"/>
                <w:sz w:val="22"/>
                <w:szCs w:val="22"/>
              </w:rPr>
              <w:t>Start</w:t>
            </w:r>
          </w:p>
        </w:tc>
        <w:tc>
          <w:tcPr>
            <w:tcW w:w="1097" w:type="dxa"/>
          </w:tcPr>
          <w:p w14:paraId="451E37B7" w14:textId="77777777" w:rsidR="0088101A" w:rsidRDefault="0088101A" w:rsidP="0088101A">
            <w:pPr>
              <w:jc w:val="center"/>
              <w:rPr>
                <w:rFonts w:ascii="Arial" w:hAnsi="Arial" w:cs="Arial"/>
                <w:sz w:val="22"/>
                <w:szCs w:val="22"/>
              </w:rPr>
            </w:pPr>
            <w:r>
              <w:rPr>
                <w:rFonts w:ascii="Arial" w:hAnsi="Arial" w:cs="Arial"/>
                <w:sz w:val="22"/>
                <w:szCs w:val="22"/>
              </w:rPr>
              <w:t>1</w:t>
            </w:r>
          </w:p>
        </w:tc>
        <w:tc>
          <w:tcPr>
            <w:tcW w:w="1153" w:type="dxa"/>
          </w:tcPr>
          <w:p w14:paraId="334C49F0" w14:textId="77777777" w:rsidR="0088101A" w:rsidRDefault="0088101A" w:rsidP="0088101A">
            <w:pPr>
              <w:jc w:val="center"/>
              <w:rPr>
                <w:rFonts w:ascii="Arial" w:hAnsi="Arial" w:cs="Arial"/>
                <w:sz w:val="22"/>
                <w:szCs w:val="22"/>
              </w:rPr>
            </w:pPr>
            <w:r>
              <w:rPr>
                <w:rFonts w:ascii="Arial" w:hAnsi="Arial" w:cs="Arial"/>
                <w:sz w:val="22"/>
                <w:szCs w:val="22"/>
              </w:rPr>
              <w:t>1a</w:t>
            </w:r>
          </w:p>
        </w:tc>
        <w:tc>
          <w:tcPr>
            <w:tcW w:w="1097" w:type="dxa"/>
          </w:tcPr>
          <w:p w14:paraId="10BD4997" w14:textId="5C8399CE" w:rsidR="0088101A" w:rsidRDefault="0088101A" w:rsidP="00780CC6">
            <w:pPr>
              <w:jc w:val="center"/>
              <w:rPr>
                <w:rFonts w:ascii="Arial" w:hAnsi="Arial" w:cs="Arial"/>
                <w:sz w:val="22"/>
                <w:szCs w:val="22"/>
              </w:rPr>
            </w:pPr>
            <w:r>
              <w:rPr>
                <w:rFonts w:ascii="Arial" w:hAnsi="Arial" w:cs="Arial"/>
                <w:sz w:val="22"/>
                <w:szCs w:val="22"/>
              </w:rPr>
              <w:t>2</w:t>
            </w:r>
          </w:p>
        </w:tc>
        <w:tc>
          <w:tcPr>
            <w:tcW w:w="1097" w:type="dxa"/>
          </w:tcPr>
          <w:p w14:paraId="48BCF1AF" w14:textId="6CC2B36F" w:rsidR="0088101A" w:rsidRDefault="00780CC6" w:rsidP="0088101A">
            <w:pPr>
              <w:jc w:val="center"/>
              <w:rPr>
                <w:rFonts w:ascii="Arial" w:hAnsi="Arial" w:cs="Arial"/>
                <w:sz w:val="22"/>
                <w:szCs w:val="22"/>
              </w:rPr>
            </w:pPr>
            <w:r>
              <w:rPr>
                <w:rFonts w:ascii="Arial" w:hAnsi="Arial" w:cs="Arial"/>
                <w:sz w:val="22"/>
                <w:szCs w:val="22"/>
              </w:rPr>
              <w:t>3</w:t>
            </w:r>
          </w:p>
        </w:tc>
        <w:tc>
          <w:tcPr>
            <w:tcW w:w="1136" w:type="dxa"/>
          </w:tcPr>
          <w:p w14:paraId="13909986" w14:textId="77777777" w:rsidR="0088101A" w:rsidRDefault="0088101A" w:rsidP="0088101A">
            <w:pPr>
              <w:jc w:val="center"/>
              <w:rPr>
                <w:rFonts w:ascii="Arial" w:hAnsi="Arial" w:cs="Arial"/>
                <w:sz w:val="22"/>
                <w:szCs w:val="22"/>
              </w:rPr>
            </w:pPr>
            <w:r>
              <w:rPr>
                <w:rFonts w:ascii="Arial" w:hAnsi="Arial" w:cs="Arial"/>
                <w:sz w:val="22"/>
                <w:szCs w:val="22"/>
              </w:rPr>
              <w:t>Finish</w:t>
            </w:r>
          </w:p>
        </w:tc>
        <w:tc>
          <w:tcPr>
            <w:tcW w:w="1620" w:type="dxa"/>
          </w:tcPr>
          <w:p w14:paraId="2D5E6014" w14:textId="77777777" w:rsidR="0088101A" w:rsidRDefault="0088101A" w:rsidP="00CF6A7B">
            <w:pPr>
              <w:jc w:val="center"/>
              <w:rPr>
                <w:rFonts w:ascii="Arial" w:hAnsi="Arial" w:cs="Arial"/>
                <w:sz w:val="22"/>
                <w:szCs w:val="22"/>
              </w:rPr>
            </w:pPr>
            <w:r>
              <w:rPr>
                <w:rFonts w:ascii="Arial" w:hAnsi="Arial" w:cs="Arial"/>
                <w:sz w:val="22"/>
                <w:szCs w:val="22"/>
              </w:rPr>
              <w:t>Change of Course Mark</w:t>
            </w:r>
          </w:p>
        </w:tc>
      </w:tr>
      <w:tr w:rsidR="008461B0" w14:paraId="6B57077B" w14:textId="77777777" w:rsidTr="00FD5A29">
        <w:tc>
          <w:tcPr>
            <w:tcW w:w="900" w:type="dxa"/>
          </w:tcPr>
          <w:p w14:paraId="35445B04" w14:textId="77777777" w:rsidR="008461B0" w:rsidRDefault="008461B0" w:rsidP="00821742">
            <w:pPr>
              <w:rPr>
                <w:rFonts w:ascii="Arial" w:hAnsi="Arial" w:cs="Arial"/>
                <w:sz w:val="22"/>
                <w:szCs w:val="22"/>
              </w:rPr>
            </w:pPr>
            <w:r>
              <w:rPr>
                <w:rFonts w:ascii="Arial" w:hAnsi="Arial" w:cs="Arial"/>
                <w:sz w:val="22"/>
                <w:szCs w:val="22"/>
              </w:rPr>
              <w:t>Alpha</w:t>
            </w:r>
          </w:p>
        </w:tc>
        <w:tc>
          <w:tcPr>
            <w:tcW w:w="1260" w:type="dxa"/>
          </w:tcPr>
          <w:p w14:paraId="1A64854B" w14:textId="77777777" w:rsidR="008461B0" w:rsidRDefault="008461B0" w:rsidP="0088101A">
            <w:pPr>
              <w:jc w:val="center"/>
              <w:rPr>
                <w:rFonts w:ascii="Arial" w:hAnsi="Arial" w:cs="Arial"/>
                <w:sz w:val="22"/>
                <w:szCs w:val="22"/>
              </w:rPr>
            </w:pPr>
            <w:r>
              <w:rPr>
                <w:rFonts w:ascii="Arial" w:hAnsi="Arial" w:cs="Arial"/>
                <w:sz w:val="22"/>
                <w:szCs w:val="22"/>
              </w:rPr>
              <w:t>Orange inflatable</w:t>
            </w:r>
          </w:p>
        </w:tc>
        <w:tc>
          <w:tcPr>
            <w:tcW w:w="1097" w:type="dxa"/>
          </w:tcPr>
          <w:p w14:paraId="1D5A43BF" w14:textId="77777777" w:rsidR="008461B0" w:rsidRDefault="008461B0" w:rsidP="0088101A">
            <w:pPr>
              <w:jc w:val="center"/>
              <w:rPr>
                <w:rFonts w:ascii="Arial" w:hAnsi="Arial" w:cs="Arial"/>
                <w:sz w:val="22"/>
                <w:szCs w:val="22"/>
              </w:rPr>
            </w:pPr>
            <w:r>
              <w:rPr>
                <w:rFonts w:ascii="Arial" w:hAnsi="Arial" w:cs="Arial"/>
                <w:sz w:val="22"/>
                <w:szCs w:val="22"/>
              </w:rPr>
              <w:t>Yellow inflatable</w:t>
            </w:r>
          </w:p>
        </w:tc>
        <w:tc>
          <w:tcPr>
            <w:tcW w:w="1153" w:type="dxa"/>
          </w:tcPr>
          <w:p w14:paraId="2AE5C464" w14:textId="77777777" w:rsidR="008461B0" w:rsidRDefault="008461B0" w:rsidP="0088101A">
            <w:pPr>
              <w:jc w:val="center"/>
              <w:rPr>
                <w:rFonts w:ascii="Arial" w:hAnsi="Arial" w:cs="Arial"/>
                <w:sz w:val="22"/>
                <w:szCs w:val="22"/>
              </w:rPr>
            </w:pPr>
            <w:r>
              <w:rPr>
                <w:rFonts w:ascii="Arial" w:hAnsi="Arial" w:cs="Arial"/>
                <w:sz w:val="22"/>
                <w:szCs w:val="22"/>
              </w:rPr>
              <w:t>Yellow inflatable</w:t>
            </w:r>
          </w:p>
        </w:tc>
        <w:tc>
          <w:tcPr>
            <w:tcW w:w="1097" w:type="dxa"/>
          </w:tcPr>
          <w:p w14:paraId="4BABE72D" w14:textId="77777777" w:rsidR="008461B0" w:rsidRDefault="008461B0" w:rsidP="0088101A">
            <w:pPr>
              <w:jc w:val="center"/>
              <w:rPr>
                <w:rFonts w:ascii="Arial" w:hAnsi="Arial" w:cs="Arial"/>
                <w:sz w:val="22"/>
                <w:szCs w:val="22"/>
              </w:rPr>
            </w:pPr>
            <w:r>
              <w:rPr>
                <w:rFonts w:ascii="Arial" w:hAnsi="Arial" w:cs="Arial"/>
                <w:sz w:val="22"/>
                <w:szCs w:val="22"/>
              </w:rPr>
              <w:t>Yellow inflatable</w:t>
            </w:r>
          </w:p>
        </w:tc>
        <w:tc>
          <w:tcPr>
            <w:tcW w:w="1097" w:type="dxa"/>
          </w:tcPr>
          <w:p w14:paraId="1CD081B1" w14:textId="77777777" w:rsidR="008461B0" w:rsidRDefault="008461B0" w:rsidP="0088101A">
            <w:pPr>
              <w:jc w:val="center"/>
              <w:rPr>
                <w:rFonts w:ascii="Arial" w:hAnsi="Arial" w:cs="Arial"/>
                <w:sz w:val="22"/>
                <w:szCs w:val="22"/>
              </w:rPr>
            </w:pPr>
            <w:r>
              <w:rPr>
                <w:rFonts w:ascii="Arial" w:hAnsi="Arial" w:cs="Arial"/>
                <w:sz w:val="22"/>
                <w:szCs w:val="22"/>
              </w:rPr>
              <w:t>Yellow inflatable</w:t>
            </w:r>
          </w:p>
        </w:tc>
        <w:tc>
          <w:tcPr>
            <w:tcW w:w="1136" w:type="dxa"/>
          </w:tcPr>
          <w:p w14:paraId="060C1CB3" w14:textId="7BE4F0A1" w:rsidR="008461B0" w:rsidRDefault="00780CC6" w:rsidP="0088101A">
            <w:pPr>
              <w:jc w:val="center"/>
              <w:rPr>
                <w:rFonts w:ascii="Arial" w:hAnsi="Arial" w:cs="Arial"/>
                <w:sz w:val="22"/>
                <w:szCs w:val="22"/>
              </w:rPr>
            </w:pPr>
            <w:r>
              <w:rPr>
                <w:rFonts w:ascii="Arial" w:hAnsi="Arial" w:cs="Arial"/>
                <w:sz w:val="22"/>
                <w:szCs w:val="22"/>
              </w:rPr>
              <w:t xml:space="preserve">Red </w:t>
            </w:r>
            <w:r w:rsidR="008461B0">
              <w:rPr>
                <w:rFonts w:ascii="Arial" w:hAnsi="Arial" w:cs="Arial"/>
                <w:sz w:val="22"/>
                <w:szCs w:val="22"/>
              </w:rPr>
              <w:t>inflatable</w:t>
            </w:r>
          </w:p>
        </w:tc>
        <w:tc>
          <w:tcPr>
            <w:tcW w:w="1620" w:type="dxa"/>
          </w:tcPr>
          <w:p w14:paraId="19B5B7C0" w14:textId="36FEF659" w:rsidR="008461B0" w:rsidRDefault="00CB673D" w:rsidP="00B03B2E">
            <w:pPr>
              <w:jc w:val="center"/>
              <w:rPr>
                <w:rFonts w:ascii="Arial" w:hAnsi="Arial" w:cs="Arial"/>
                <w:sz w:val="22"/>
                <w:szCs w:val="22"/>
              </w:rPr>
            </w:pPr>
            <w:r>
              <w:rPr>
                <w:rFonts w:ascii="Arial" w:hAnsi="Arial" w:cs="Arial"/>
                <w:sz w:val="22"/>
                <w:szCs w:val="22"/>
              </w:rPr>
              <w:t>Green inf</w:t>
            </w:r>
            <w:r w:rsidR="00B03B2E">
              <w:rPr>
                <w:rFonts w:ascii="Arial" w:hAnsi="Arial" w:cs="Arial"/>
                <w:sz w:val="22"/>
                <w:szCs w:val="22"/>
              </w:rPr>
              <w:t>l</w:t>
            </w:r>
            <w:r>
              <w:rPr>
                <w:rFonts w:ascii="Arial" w:hAnsi="Arial" w:cs="Arial"/>
                <w:sz w:val="22"/>
                <w:szCs w:val="22"/>
              </w:rPr>
              <w:t>a</w:t>
            </w:r>
            <w:r w:rsidR="00B03B2E">
              <w:rPr>
                <w:rFonts w:ascii="Arial" w:hAnsi="Arial" w:cs="Arial"/>
                <w:sz w:val="22"/>
                <w:szCs w:val="22"/>
              </w:rPr>
              <w:t>t</w:t>
            </w:r>
            <w:r>
              <w:rPr>
                <w:rFonts w:ascii="Arial" w:hAnsi="Arial" w:cs="Arial"/>
                <w:sz w:val="22"/>
                <w:szCs w:val="22"/>
              </w:rPr>
              <w:t>able</w:t>
            </w:r>
          </w:p>
        </w:tc>
      </w:tr>
      <w:tr w:rsidR="0088101A" w14:paraId="1751B7D8" w14:textId="77777777" w:rsidTr="00FD5A29">
        <w:tc>
          <w:tcPr>
            <w:tcW w:w="900" w:type="dxa"/>
          </w:tcPr>
          <w:p w14:paraId="04C6E582" w14:textId="77777777" w:rsidR="0088101A" w:rsidRDefault="008461B0" w:rsidP="00821742">
            <w:pPr>
              <w:rPr>
                <w:rFonts w:ascii="Arial" w:hAnsi="Arial" w:cs="Arial"/>
                <w:sz w:val="22"/>
                <w:szCs w:val="22"/>
              </w:rPr>
            </w:pPr>
            <w:r>
              <w:rPr>
                <w:rFonts w:ascii="Arial" w:hAnsi="Arial" w:cs="Arial"/>
                <w:sz w:val="22"/>
                <w:szCs w:val="22"/>
              </w:rPr>
              <w:t>Bravo</w:t>
            </w:r>
          </w:p>
        </w:tc>
        <w:tc>
          <w:tcPr>
            <w:tcW w:w="1260" w:type="dxa"/>
          </w:tcPr>
          <w:p w14:paraId="5D5F6E63" w14:textId="77777777" w:rsidR="0088101A" w:rsidRDefault="0088101A" w:rsidP="0088101A">
            <w:pPr>
              <w:jc w:val="center"/>
              <w:rPr>
                <w:rFonts w:ascii="Arial" w:hAnsi="Arial" w:cs="Arial"/>
                <w:sz w:val="22"/>
                <w:szCs w:val="22"/>
              </w:rPr>
            </w:pPr>
            <w:r>
              <w:rPr>
                <w:rFonts w:ascii="Arial" w:hAnsi="Arial" w:cs="Arial"/>
                <w:sz w:val="22"/>
                <w:szCs w:val="22"/>
              </w:rPr>
              <w:t>Red inflatable</w:t>
            </w:r>
          </w:p>
        </w:tc>
        <w:tc>
          <w:tcPr>
            <w:tcW w:w="1097" w:type="dxa"/>
          </w:tcPr>
          <w:p w14:paraId="311AB4B7" w14:textId="77777777" w:rsidR="0088101A" w:rsidRDefault="0088101A" w:rsidP="0088101A">
            <w:pPr>
              <w:jc w:val="center"/>
              <w:rPr>
                <w:rFonts w:ascii="Arial" w:hAnsi="Arial" w:cs="Arial"/>
                <w:sz w:val="22"/>
                <w:szCs w:val="22"/>
              </w:rPr>
            </w:pPr>
            <w:r>
              <w:rPr>
                <w:rFonts w:ascii="Arial" w:hAnsi="Arial" w:cs="Arial"/>
                <w:sz w:val="22"/>
                <w:szCs w:val="22"/>
              </w:rPr>
              <w:t>Yellow inflatable</w:t>
            </w:r>
          </w:p>
        </w:tc>
        <w:tc>
          <w:tcPr>
            <w:tcW w:w="1153" w:type="dxa"/>
          </w:tcPr>
          <w:p w14:paraId="6893A7C5" w14:textId="77777777" w:rsidR="0088101A" w:rsidRDefault="0088101A" w:rsidP="0088101A">
            <w:pPr>
              <w:jc w:val="center"/>
              <w:rPr>
                <w:rFonts w:ascii="Arial" w:hAnsi="Arial" w:cs="Arial"/>
                <w:sz w:val="22"/>
                <w:szCs w:val="22"/>
              </w:rPr>
            </w:pPr>
            <w:r>
              <w:rPr>
                <w:rFonts w:ascii="Arial" w:hAnsi="Arial" w:cs="Arial"/>
                <w:sz w:val="22"/>
                <w:szCs w:val="22"/>
              </w:rPr>
              <w:t>Yellow inflatable</w:t>
            </w:r>
          </w:p>
        </w:tc>
        <w:tc>
          <w:tcPr>
            <w:tcW w:w="1097" w:type="dxa"/>
          </w:tcPr>
          <w:p w14:paraId="039821DD" w14:textId="77777777" w:rsidR="0088101A" w:rsidRDefault="0088101A" w:rsidP="0088101A">
            <w:pPr>
              <w:jc w:val="center"/>
              <w:rPr>
                <w:rFonts w:ascii="Arial" w:hAnsi="Arial" w:cs="Arial"/>
                <w:sz w:val="22"/>
                <w:szCs w:val="22"/>
              </w:rPr>
            </w:pPr>
            <w:r>
              <w:rPr>
                <w:rFonts w:ascii="Arial" w:hAnsi="Arial" w:cs="Arial"/>
                <w:sz w:val="22"/>
                <w:szCs w:val="22"/>
              </w:rPr>
              <w:t>Yellow inflatable</w:t>
            </w:r>
          </w:p>
        </w:tc>
        <w:tc>
          <w:tcPr>
            <w:tcW w:w="1097" w:type="dxa"/>
          </w:tcPr>
          <w:p w14:paraId="7E57C0F8" w14:textId="77777777" w:rsidR="0088101A" w:rsidRDefault="0088101A" w:rsidP="0088101A">
            <w:pPr>
              <w:jc w:val="center"/>
              <w:rPr>
                <w:rFonts w:ascii="Arial" w:hAnsi="Arial" w:cs="Arial"/>
                <w:sz w:val="22"/>
                <w:szCs w:val="22"/>
              </w:rPr>
            </w:pPr>
            <w:r>
              <w:rPr>
                <w:rFonts w:ascii="Arial" w:hAnsi="Arial" w:cs="Arial"/>
                <w:sz w:val="22"/>
                <w:szCs w:val="22"/>
              </w:rPr>
              <w:t>Yellow inflatable</w:t>
            </w:r>
          </w:p>
        </w:tc>
        <w:tc>
          <w:tcPr>
            <w:tcW w:w="1136" w:type="dxa"/>
          </w:tcPr>
          <w:p w14:paraId="0792F850" w14:textId="6DEEC413" w:rsidR="0088101A" w:rsidRDefault="00780CC6" w:rsidP="00780CC6">
            <w:pPr>
              <w:jc w:val="center"/>
              <w:rPr>
                <w:rFonts w:ascii="Arial" w:hAnsi="Arial" w:cs="Arial"/>
                <w:sz w:val="22"/>
                <w:szCs w:val="22"/>
              </w:rPr>
            </w:pPr>
            <w:r>
              <w:rPr>
                <w:rFonts w:ascii="Arial" w:hAnsi="Arial" w:cs="Arial"/>
                <w:sz w:val="22"/>
                <w:szCs w:val="22"/>
              </w:rPr>
              <w:t xml:space="preserve">Orange </w:t>
            </w:r>
            <w:r w:rsidR="0088101A">
              <w:rPr>
                <w:rFonts w:ascii="Arial" w:hAnsi="Arial" w:cs="Arial"/>
                <w:sz w:val="22"/>
                <w:szCs w:val="22"/>
              </w:rPr>
              <w:t>inflatable</w:t>
            </w:r>
          </w:p>
        </w:tc>
        <w:tc>
          <w:tcPr>
            <w:tcW w:w="1620" w:type="dxa"/>
          </w:tcPr>
          <w:p w14:paraId="2C4CBF40" w14:textId="0BEF0BE4" w:rsidR="0088101A" w:rsidRDefault="00780CC6" w:rsidP="0088101A">
            <w:pPr>
              <w:jc w:val="center"/>
              <w:rPr>
                <w:rFonts w:ascii="Arial" w:hAnsi="Arial" w:cs="Arial"/>
                <w:sz w:val="22"/>
                <w:szCs w:val="22"/>
              </w:rPr>
            </w:pPr>
            <w:r>
              <w:rPr>
                <w:rFonts w:ascii="Arial" w:hAnsi="Arial" w:cs="Arial"/>
                <w:sz w:val="22"/>
                <w:szCs w:val="22"/>
              </w:rPr>
              <w:t xml:space="preserve">Yellow with black band </w:t>
            </w:r>
            <w:r w:rsidR="0088101A">
              <w:rPr>
                <w:rFonts w:ascii="Arial" w:hAnsi="Arial" w:cs="Arial"/>
                <w:sz w:val="22"/>
                <w:szCs w:val="22"/>
              </w:rPr>
              <w:t>inflatable</w:t>
            </w:r>
          </w:p>
        </w:tc>
      </w:tr>
    </w:tbl>
    <w:p w14:paraId="350698C9" w14:textId="77777777" w:rsidR="005B1727" w:rsidRPr="00C325FE" w:rsidRDefault="005B1727" w:rsidP="00625540">
      <w:pPr>
        <w:rPr>
          <w:rFonts w:ascii="Arial" w:hAnsi="Arial" w:cs="Arial"/>
          <w:sz w:val="22"/>
          <w:szCs w:val="22"/>
        </w:rPr>
      </w:pPr>
    </w:p>
    <w:p w14:paraId="59201D27" w14:textId="77777777" w:rsidR="00FC77FB" w:rsidRPr="00C325FE" w:rsidRDefault="00FC77FB" w:rsidP="00625540">
      <w:pPr>
        <w:rPr>
          <w:rFonts w:ascii="Arial" w:hAnsi="Arial" w:cs="Arial"/>
          <w:sz w:val="22"/>
          <w:szCs w:val="22"/>
        </w:rPr>
      </w:pPr>
      <w:r w:rsidRPr="00C325FE">
        <w:rPr>
          <w:rFonts w:ascii="Arial" w:hAnsi="Arial" w:cs="Arial"/>
          <w:sz w:val="22"/>
          <w:szCs w:val="22"/>
        </w:rPr>
        <w:t>9.2</w:t>
      </w:r>
      <w:r w:rsidRPr="00C325FE">
        <w:rPr>
          <w:rFonts w:ascii="Arial" w:hAnsi="Arial" w:cs="Arial"/>
          <w:sz w:val="22"/>
          <w:szCs w:val="22"/>
        </w:rPr>
        <w:tab/>
        <w:t>New marks, as provided in instruction 1</w:t>
      </w:r>
      <w:r w:rsidR="003547F8" w:rsidRPr="00C325FE">
        <w:rPr>
          <w:rFonts w:ascii="Arial" w:hAnsi="Arial" w:cs="Arial"/>
          <w:sz w:val="22"/>
          <w:szCs w:val="22"/>
        </w:rPr>
        <w:t>1</w:t>
      </w:r>
      <w:r w:rsidRPr="00C325FE">
        <w:rPr>
          <w:rFonts w:ascii="Arial" w:hAnsi="Arial" w:cs="Arial"/>
          <w:sz w:val="22"/>
          <w:szCs w:val="22"/>
        </w:rPr>
        <w:t>.1</w:t>
      </w:r>
      <w:r w:rsidR="00CF6A7B">
        <w:rPr>
          <w:rFonts w:ascii="Arial" w:hAnsi="Arial" w:cs="Arial"/>
          <w:sz w:val="22"/>
          <w:szCs w:val="22"/>
        </w:rPr>
        <w:t xml:space="preserve"> as noted in 9.1. </w:t>
      </w:r>
    </w:p>
    <w:p w14:paraId="400B3B9B" w14:textId="77777777" w:rsidR="00C325FE" w:rsidRDefault="00C325FE" w:rsidP="00625540">
      <w:pPr>
        <w:rPr>
          <w:rFonts w:ascii="Arial" w:hAnsi="Arial" w:cs="Arial"/>
          <w:sz w:val="22"/>
          <w:szCs w:val="22"/>
        </w:rPr>
      </w:pPr>
    </w:p>
    <w:p w14:paraId="09FA8C5E" w14:textId="77777777" w:rsidR="00FC77FB" w:rsidRPr="00C325FE" w:rsidRDefault="00EC3B04" w:rsidP="005B1727">
      <w:pPr>
        <w:ind w:left="720" w:hanging="720"/>
        <w:rPr>
          <w:rFonts w:ascii="Arial" w:hAnsi="Arial" w:cs="Arial"/>
          <w:sz w:val="22"/>
          <w:szCs w:val="22"/>
        </w:rPr>
      </w:pPr>
      <w:r w:rsidRPr="00C325FE">
        <w:rPr>
          <w:rFonts w:ascii="Arial" w:hAnsi="Arial" w:cs="Arial"/>
          <w:sz w:val="22"/>
          <w:szCs w:val="22"/>
        </w:rPr>
        <w:t>9.</w:t>
      </w:r>
      <w:r w:rsidR="00141BB3">
        <w:rPr>
          <w:rFonts w:ascii="Arial" w:hAnsi="Arial" w:cs="Arial"/>
          <w:sz w:val="22"/>
          <w:szCs w:val="22"/>
        </w:rPr>
        <w:t>3</w:t>
      </w:r>
      <w:r w:rsidR="003D4FE7" w:rsidRPr="00C325FE">
        <w:rPr>
          <w:rFonts w:ascii="Arial" w:hAnsi="Arial" w:cs="Arial"/>
          <w:sz w:val="22"/>
          <w:szCs w:val="22"/>
        </w:rPr>
        <w:t xml:space="preserve">       In the event of a change of course after the start, only a new windward mark will be laid.  There will </w:t>
      </w:r>
      <w:r w:rsidR="003D4FE7" w:rsidRPr="00C325FE">
        <w:rPr>
          <w:rFonts w:ascii="Arial" w:hAnsi="Arial" w:cs="Arial"/>
          <w:b/>
          <w:sz w:val="22"/>
          <w:szCs w:val="22"/>
        </w:rPr>
        <w:t>NOT</w:t>
      </w:r>
      <w:r w:rsidR="003D4FE7" w:rsidRPr="00C325FE">
        <w:rPr>
          <w:rFonts w:ascii="Arial" w:hAnsi="Arial" w:cs="Arial"/>
          <w:sz w:val="22"/>
          <w:szCs w:val="22"/>
        </w:rPr>
        <w:t xml:space="preserve"> be a new offset mark (1a).</w:t>
      </w:r>
    </w:p>
    <w:p w14:paraId="6BE7AA91" w14:textId="77777777" w:rsidR="00B31D3E" w:rsidRDefault="00B31D3E" w:rsidP="00B31D3E">
      <w:pPr>
        <w:rPr>
          <w:rFonts w:ascii="Arial" w:hAnsi="Arial" w:cs="Arial"/>
          <w:sz w:val="22"/>
          <w:szCs w:val="22"/>
        </w:rPr>
      </w:pPr>
      <w:r w:rsidRPr="00C325FE">
        <w:rPr>
          <w:rFonts w:ascii="Arial" w:hAnsi="Arial" w:cs="Arial"/>
          <w:sz w:val="22"/>
          <w:szCs w:val="22"/>
        </w:rPr>
        <w:t xml:space="preserve">   </w:t>
      </w:r>
    </w:p>
    <w:p w14:paraId="47A5251C" w14:textId="77777777" w:rsidR="00EC3B04" w:rsidRPr="003E40AC" w:rsidRDefault="00FC77FB" w:rsidP="00625540">
      <w:pPr>
        <w:rPr>
          <w:rFonts w:ascii="Arial" w:hAnsi="Arial" w:cs="Arial"/>
          <w:b/>
          <w:sz w:val="22"/>
          <w:szCs w:val="22"/>
        </w:rPr>
      </w:pPr>
      <w:r w:rsidRPr="003E40AC">
        <w:rPr>
          <w:rFonts w:ascii="Arial" w:hAnsi="Arial" w:cs="Arial"/>
          <w:b/>
          <w:sz w:val="22"/>
          <w:szCs w:val="22"/>
        </w:rPr>
        <w:t>10</w:t>
      </w:r>
      <w:r w:rsidR="00141BB3">
        <w:rPr>
          <w:rFonts w:ascii="Arial" w:hAnsi="Arial" w:cs="Arial"/>
          <w:b/>
          <w:sz w:val="22"/>
          <w:szCs w:val="22"/>
        </w:rPr>
        <w:tab/>
      </w:r>
      <w:r w:rsidR="00EC3B04" w:rsidRPr="003E40AC">
        <w:rPr>
          <w:rFonts w:ascii="Arial" w:hAnsi="Arial" w:cs="Arial"/>
          <w:b/>
          <w:sz w:val="22"/>
          <w:szCs w:val="22"/>
        </w:rPr>
        <w:t>THE START</w:t>
      </w:r>
      <w:r w:rsidR="00B31D3E" w:rsidRPr="003E40AC">
        <w:rPr>
          <w:rFonts w:ascii="Arial" w:hAnsi="Arial" w:cs="Arial"/>
          <w:b/>
          <w:sz w:val="22"/>
          <w:szCs w:val="22"/>
        </w:rPr>
        <w:t xml:space="preserve">    </w:t>
      </w:r>
    </w:p>
    <w:p w14:paraId="258D6CAE" w14:textId="77777777" w:rsidR="003E40AC" w:rsidRPr="003E40AC" w:rsidRDefault="003E40AC" w:rsidP="003E40AC">
      <w:pPr>
        <w:ind w:left="720" w:hanging="720"/>
        <w:rPr>
          <w:rFonts w:ascii="Arial" w:hAnsi="Arial" w:cs="Arial"/>
          <w:sz w:val="22"/>
          <w:szCs w:val="22"/>
        </w:rPr>
      </w:pPr>
      <w:r w:rsidRPr="003E40AC">
        <w:rPr>
          <w:rFonts w:ascii="Arial" w:hAnsi="Arial" w:cs="Arial"/>
          <w:sz w:val="22"/>
          <w:szCs w:val="22"/>
        </w:rPr>
        <w:t>10.1    The starting line will be</w:t>
      </w:r>
      <w:r w:rsidR="0073309A">
        <w:rPr>
          <w:rFonts w:ascii="Arial" w:hAnsi="Arial" w:cs="Arial"/>
          <w:sz w:val="22"/>
          <w:szCs w:val="22"/>
        </w:rPr>
        <w:t xml:space="preserve"> be</w:t>
      </w:r>
      <w:r w:rsidRPr="003E40AC">
        <w:rPr>
          <w:rFonts w:ascii="Arial" w:hAnsi="Arial" w:cs="Arial"/>
          <w:sz w:val="22"/>
          <w:szCs w:val="22"/>
        </w:rPr>
        <w:t>tween the staff displaying an Orange Flag on the signal boat and the start mark.</w:t>
      </w:r>
    </w:p>
    <w:p w14:paraId="3D8F09F5" w14:textId="77777777" w:rsidR="003E40AC" w:rsidRPr="003E40AC" w:rsidRDefault="003E40AC" w:rsidP="003E40AC">
      <w:pPr>
        <w:ind w:left="720" w:hanging="720"/>
        <w:rPr>
          <w:rFonts w:ascii="Arial" w:hAnsi="Arial" w:cs="Arial"/>
          <w:sz w:val="22"/>
          <w:szCs w:val="22"/>
        </w:rPr>
      </w:pPr>
      <w:r w:rsidRPr="003E40AC">
        <w:rPr>
          <w:rFonts w:ascii="Arial" w:hAnsi="Arial" w:cs="Arial"/>
          <w:sz w:val="22"/>
          <w:szCs w:val="22"/>
        </w:rPr>
        <w:t xml:space="preserve">10.2 </w:t>
      </w:r>
      <w:r w:rsidRPr="003E40AC">
        <w:rPr>
          <w:rFonts w:ascii="Arial" w:hAnsi="Arial" w:cs="Arial"/>
          <w:sz w:val="22"/>
          <w:szCs w:val="22"/>
        </w:rPr>
        <w:tab/>
        <w:t>At the starting line, the Race Committee(R/C) may place a Distance Mark adjacent to the Committee Boat. Boats shall not pass between the Distance Mark and the Committee Boat.</w:t>
      </w:r>
    </w:p>
    <w:p w14:paraId="337DBF11" w14:textId="77777777" w:rsidR="003E40AC" w:rsidRPr="003E40AC" w:rsidRDefault="003E40AC" w:rsidP="003E40AC">
      <w:pPr>
        <w:ind w:left="720" w:hanging="720"/>
        <w:rPr>
          <w:rFonts w:ascii="Arial" w:eastAsia="ヒラギノ角ゴ Pro W3" w:hAnsi="Arial" w:cs="Arial"/>
          <w:color w:val="000000"/>
          <w:sz w:val="22"/>
          <w:szCs w:val="22"/>
        </w:rPr>
      </w:pPr>
      <w:r w:rsidRPr="003E40AC">
        <w:rPr>
          <w:rFonts w:ascii="Arial" w:eastAsia="ヒラギノ角ゴ Pro W3" w:hAnsi="Arial" w:cs="Arial"/>
          <w:color w:val="000000"/>
          <w:sz w:val="22"/>
          <w:szCs w:val="22"/>
        </w:rPr>
        <w:t>10.3</w:t>
      </w:r>
      <w:r w:rsidRPr="003E40AC">
        <w:rPr>
          <w:rFonts w:ascii="Arial" w:eastAsia="ヒラギノ角ゴ Pro W3" w:hAnsi="Arial" w:cs="Arial"/>
          <w:color w:val="000000"/>
          <w:sz w:val="22"/>
          <w:szCs w:val="22"/>
        </w:rPr>
        <w:tab/>
        <w:t>A competitor whose warning signal has not been made shall avoid the starting area during the starting sequence for other races.</w:t>
      </w:r>
    </w:p>
    <w:p w14:paraId="7A17B874" w14:textId="77777777" w:rsidR="003E40AC" w:rsidRPr="003E40AC" w:rsidRDefault="003E40AC" w:rsidP="003E40AC">
      <w:pPr>
        <w:ind w:left="720" w:hanging="720"/>
        <w:rPr>
          <w:rFonts w:ascii="Arial" w:eastAsia="ヒラギノ角ゴ Pro W3" w:hAnsi="Arial" w:cs="Arial"/>
          <w:color w:val="000000"/>
          <w:sz w:val="22"/>
          <w:szCs w:val="22"/>
        </w:rPr>
      </w:pPr>
      <w:r w:rsidRPr="003E40AC">
        <w:rPr>
          <w:rFonts w:ascii="Arial" w:eastAsia="ヒラギノ角ゴ Pro W3" w:hAnsi="Arial" w:cs="Arial"/>
          <w:color w:val="000000"/>
          <w:sz w:val="22"/>
          <w:szCs w:val="22"/>
        </w:rPr>
        <w:t>10.4</w:t>
      </w:r>
      <w:r w:rsidRPr="003E40AC">
        <w:rPr>
          <w:rFonts w:ascii="Arial" w:eastAsia="ヒラギノ角ゴ Pro W3" w:hAnsi="Arial" w:cs="Arial"/>
          <w:color w:val="000000"/>
          <w:sz w:val="22"/>
          <w:szCs w:val="22"/>
        </w:rPr>
        <w:tab/>
        <w:t>The Race Committee will not accept reports of intent to start via VHF radio.</w:t>
      </w:r>
    </w:p>
    <w:p w14:paraId="7B0C2CB4" w14:textId="77777777" w:rsidR="00EC3B04" w:rsidRPr="003E40AC" w:rsidRDefault="00EC3B04" w:rsidP="005B1727">
      <w:pPr>
        <w:ind w:left="720" w:hanging="720"/>
        <w:rPr>
          <w:rFonts w:ascii="Arial" w:hAnsi="Arial" w:cs="Arial"/>
          <w:sz w:val="22"/>
          <w:szCs w:val="22"/>
        </w:rPr>
      </w:pPr>
      <w:r w:rsidRPr="003E40AC">
        <w:rPr>
          <w:rFonts w:ascii="Arial" w:hAnsi="Arial" w:cs="Arial"/>
          <w:sz w:val="22"/>
          <w:szCs w:val="22"/>
        </w:rPr>
        <w:t>10.</w:t>
      </w:r>
      <w:r w:rsidR="00C325FE" w:rsidRPr="003E40AC">
        <w:rPr>
          <w:rFonts w:ascii="Arial" w:hAnsi="Arial" w:cs="Arial"/>
          <w:sz w:val="22"/>
          <w:szCs w:val="22"/>
        </w:rPr>
        <w:t>5</w:t>
      </w:r>
      <w:r w:rsidR="003D4FE7" w:rsidRPr="003E40AC">
        <w:rPr>
          <w:rFonts w:ascii="Arial" w:hAnsi="Arial" w:cs="Arial"/>
          <w:sz w:val="22"/>
          <w:szCs w:val="22"/>
        </w:rPr>
        <w:t xml:space="preserve">    </w:t>
      </w:r>
      <w:r w:rsidRPr="003E40AC">
        <w:rPr>
          <w:rFonts w:ascii="Arial" w:hAnsi="Arial" w:cs="Arial"/>
          <w:sz w:val="22"/>
          <w:szCs w:val="22"/>
        </w:rPr>
        <w:t xml:space="preserve">A boat starting later than 5 minutes after her starting signal will be scored Did Not Start without a </w:t>
      </w:r>
      <w:r w:rsidR="004946ED" w:rsidRPr="003E40AC">
        <w:rPr>
          <w:rFonts w:ascii="Arial" w:hAnsi="Arial" w:cs="Arial"/>
          <w:sz w:val="22"/>
          <w:szCs w:val="22"/>
        </w:rPr>
        <w:t xml:space="preserve">  </w:t>
      </w:r>
      <w:r w:rsidRPr="003E40AC">
        <w:rPr>
          <w:rFonts w:ascii="Arial" w:hAnsi="Arial" w:cs="Arial"/>
          <w:sz w:val="22"/>
          <w:szCs w:val="22"/>
        </w:rPr>
        <w:t>hearing.  This changes Rule A4.</w:t>
      </w:r>
    </w:p>
    <w:p w14:paraId="1D1BEB41" w14:textId="77777777" w:rsidR="00FD446F" w:rsidRPr="003E40AC" w:rsidRDefault="00CA2AF2" w:rsidP="005B1727">
      <w:pPr>
        <w:ind w:left="720" w:hanging="720"/>
        <w:rPr>
          <w:rFonts w:ascii="Arial" w:hAnsi="Arial" w:cs="Arial"/>
          <w:sz w:val="22"/>
          <w:szCs w:val="22"/>
        </w:rPr>
      </w:pPr>
      <w:r w:rsidRPr="003E40AC">
        <w:rPr>
          <w:rFonts w:ascii="Arial" w:hAnsi="Arial" w:cs="Arial"/>
          <w:sz w:val="22"/>
          <w:szCs w:val="22"/>
        </w:rPr>
        <w:lastRenderedPageBreak/>
        <w:t>10.</w:t>
      </w:r>
      <w:r w:rsidR="00C325FE" w:rsidRPr="003E40AC">
        <w:rPr>
          <w:rFonts w:ascii="Arial" w:hAnsi="Arial" w:cs="Arial"/>
          <w:sz w:val="22"/>
          <w:szCs w:val="22"/>
        </w:rPr>
        <w:t>6</w:t>
      </w:r>
      <w:r w:rsidR="005B1727" w:rsidRPr="003E40AC">
        <w:rPr>
          <w:rFonts w:ascii="Arial" w:hAnsi="Arial" w:cs="Arial"/>
          <w:sz w:val="22"/>
          <w:szCs w:val="22"/>
        </w:rPr>
        <w:tab/>
      </w:r>
      <w:r w:rsidR="002D16E8" w:rsidRPr="003E40AC">
        <w:rPr>
          <w:rFonts w:ascii="Arial" w:hAnsi="Arial" w:cs="Arial"/>
          <w:sz w:val="22"/>
          <w:szCs w:val="22"/>
        </w:rPr>
        <w:t xml:space="preserve">Individual recalls will comply with Rule 29.1.  The Race Committee may announce via the applicable VHF channel the sail number or boat name of each premature starter.  The failure to announce or the order in which boats are announced shall not be grounds for redress.  This changes Rule 62.1.  </w:t>
      </w:r>
    </w:p>
    <w:p w14:paraId="18F047B4" w14:textId="0D0619F0" w:rsidR="00780CC6" w:rsidRDefault="002D16E8" w:rsidP="005B1727">
      <w:pPr>
        <w:ind w:left="720" w:hanging="720"/>
        <w:rPr>
          <w:rFonts w:ascii="Arial" w:hAnsi="Arial" w:cs="Arial"/>
          <w:sz w:val="22"/>
          <w:szCs w:val="22"/>
        </w:rPr>
      </w:pPr>
      <w:r w:rsidRPr="003E40AC">
        <w:rPr>
          <w:rFonts w:ascii="Arial" w:hAnsi="Arial" w:cs="Arial"/>
          <w:sz w:val="22"/>
          <w:szCs w:val="22"/>
        </w:rPr>
        <w:t>10.</w:t>
      </w:r>
      <w:r w:rsidR="00C325FE" w:rsidRPr="003E40AC">
        <w:rPr>
          <w:rFonts w:ascii="Arial" w:hAnsi="Arial" w:cs="Arial"/>
          <w:sz w:val="22"/>
          <w:szCs w:val="22"/>
        </w:rPr>
        <w:t>7</w:t>
      </w:r>
      <w:r w:rsidRPr="003E40AC">
        <w:rPr>
          <w:rFonts w:ascii="Arial" w:hAnsi="Arial" w:cs="Arial"/>
          <w:sz w:val="22"/>
          <w:szCs w:val="22"/>
        </w:rPr>
        <w:t xml:space="preserve">    </w:t>
      </w:r>
      <w:r w:rsidR="00780CC6" w:rsidRPr="00780CC6">
        <w:rPr>
          <w:rFonts w:ascii="Arial" w:hAnsi="Arial" w:cs="Arial"/>
          <w:sz w:val="22"/>
          <w:szCs w:val="22"/>
        </w:rPr>
        <w:t xml:space="preserve">General Recalls: when a General Recall has been signaled, </w:t>
      </w:r>
      <w:proofErr w:type="gramStart"/>
      <w:r w:rsidR="00780CC6" w:rsidRPr="00780CC6">
        <w:rPr>
          <w:rFonts w:ascii="Arial" w:hAnsi="Arial" w:cs="Arial"/>
          <w:sz w:val="22"/>
          <w:szCs w:val="22"/>
        </w:rPr>
        <w:t>class(</w:t>
      </w:r>
      <w:proofErr w:type="spellStart"/>
      <w:proofErr w:type="gramEnd"/>
      <w:r w:rsidR="00780CC6" w:rsidRPr="00780CC6">
        <w:rPr>
          <w:rFonts w:ascii="Arial" w:hAnsi="Arial" w:cs="Arial"/>
          <w:sz w:val="22"/>
          <w:szCs w:val="22"/>
        </w:rPr>
        <w:t>es</w:t>
      </w:r>
      <w:proofErr w:type="spellEnd"/>
      <w:r w:rsidR="00780CC6" w:rsidRPr="00780CC6">
        <w:rPr>
          <w:rFonts w:ascii="Arial" w:hAnsi="Arial" w:cs="Arial"/>
          <w:sz w:val="22"/>
          <w:szCs w:val="22"/>
        </w:rPr>
        <w:t>) shall restart after the final scheduled start in the original start sequence. This changes Rule 29.2.</w:t>
      </w:r>
    </w:p>
    <w:p w14:paraId="424CE89E" w14:textId="71013B95" w:rsidR="00780CC6" w:rsidRDefault="00780CC6" w:rsidP="00780CC6">
      <w:pPr>
        <w:ind w:left="720" w:hanging="720"/>
        <w:rPr>
          <w:rFonts w:ascii="Arial" w:hAnsi="Arial" w:cs="Arial"/>
          <w:sz w:val="22"/>
          <w:szCs w:val="22"/>
        </w:rPr>
      </w:pPr>
      <w:r>
        <w:rPr>
          <w:rFonts w:ascii="Arial" w:hAnsi="Arial" w:cs="Arial"/>
          <w:sz w:val="22"/>
          <w:szCs w:val="22"/>
        </w:rPr>
        <w:t>10.8</w:t>
      </w:r>
      <w:r>
        <w:rPr>
          <w:rFonts w:ascii="Arial" w:hAnsi="Arial" w:cs="Arial"/>
          <w:sz w:val="22"/>
          <w:szCs w:val="22"/>
        </w:rPr>
        <w:tab/>
      </w:r>
      <w:r w:rsidRPr="00780CC6">
        <w:rPr>
          <w:rFonts w:ascii="Arial" w:hAnsi="Arial" w:cs="Arial"/>
          <w:sz w:val="22"/>
          <w:szCs w:val="22"/>
        </w:rPr>
        <w:t>If flag U has been displayed as the preparatory signal, no part of a boat’s hull, crew, or equipment shall be in the triangle formed by the ends of the starting line and</w:t>
      </w:r>
      <w:r>
        <w:rPr>
          <w:rFonts w:ascii="Arial" w:hAnsi="Arial" w:cs="Arial"/>
          <w:sz w:val="22"/>
          <w:szCs w:val="22"/>
        </w:rPr>
        <w:t xml:space="preserve"> the first mark during the last</w:t>
      </w:r>
      <w:r w:rsidRPr="00780CC6">
        <w:rPr>
          <w:rFonts w:ascii="Arial" w:hAnsi="Arial" w:cs="Arial"/>
          <w:sz w:val="22"/>
          <w:szCs w:val="22"/>
        </w:rPr>
        <w:t xml:space="preserve"> minute before her starting signal. If a boat breaks this rule and is identified, she shall be disqualified without a hearing but not if the race is restarted or </w:t>
      </w:r>
      <w:proofErr w:type="spellStart"/>
      <w:r w:rsidRPr="00780CC6">
        <w:rPr>
          <w:rFonts w:ascii="Arial" w:hAnsi="Arial" w:cs="Arial"/>
          <w:sz w:val="22"/>
          <w:szCs w:val="22"/>
        </w:rPr>
        <w:t>resailed</w:t>
      </w:r>
      <w:proofErr w:type="spellEnd"/>
      <w:r w:rsidRPr="00780CC6">
        <w:rPr>
          <w:rFonts w:ascii="Arial" w:hAnsi="Arial" w:cs="Arial"/>
          <w:sz w:val="22"/>
          <w:szCs w:val="22"/>
        </w:rPr>
        <w:t xml:space="preserve"> or postponed or abandoned before the start signal. </w:t>
      </w:r>
      <w:proofErr w:type="gramStart"/>
      <w:r w:rsidRPr="00780CC6">
        <w:rPr>
          <w:rFonts w:ascii="Arial" w:hAnsi="Arial" w:cs="Arial"/>
          <w:sz w:val="22"/>
          <w:szCs w:val="22"/>
        </w:rPr>
        <w:t>This changes rule 26.</w:t>
      </w:r>
      <w:proofErr w:type="gramEnd"/>
    </w:p>
    <w:p w14:paraId="531CEBD0" w14:textId="4245E670" w:rsidR="002D16E8" w:rsidRPr="003E40AC" w:rsidRDefault="00780CC6" w:rsidP="005B1727">
      <w:pPr>
        <w:ind w:left="720" w:hanging="720"/>
        <w:rPr>
          <w:rFonts w:ascii="Arial" w:hAnsi="Arial" w:cs="Arial"/>
          <w:sz w:val="22"/>
          <w:szCs w:val="22"/>
        </w:rPr>
      </w:pPr>
      <w:r>
        <w:rPr>
          <w:rFonts w:ascii="Arial" w:hAnsi="Arial" w:cs="Arial"/>
          <w:sz w:val="22"/>
          <w:szCs w:val="22"/>
        </w:rPr>
        <w:t>10.9</w:t>
      </w:r>
      <w:r>
        <w:rPr>
          <w:rFonts w:ascii="Arial" w:hAnsi="Arial" w:cs="Arial"/>
          <w:sz w:val="22"/>
          <w:szCs w:val="22"/>
        </w:rPr>
        <w:tab/>
      </w:r>
      <w:r w:rsidR="002D16E8" w:rsidRPr="003E40AC">
        <w:rPr>
          <w:rFonts w:ascii="Arial" w:hAnsi="Arial" w:cs="Arial"/>
          <w:sz w:val="22"/>
          <w:szCs w:val="22"/>
        </w:rPr>
        <w:t>The Warning Signal for subsequent races will be made as soon as possible after the last boat in each division has finished the previous race.</w:t>
      </w:r>
    </w:p>
    <w:p w14:paraId="178F642E" w14:textId="77777777" w:rsidR="00EC3B04" w:rsidRPr="00C325FE" w:rsidRDefault="00EC3B04" w:rsidP="00625540">
      <w:pPr>
        <w:rPr>
          <w:rFonts w:ascii="Arial" w:hAnsi="Arial" w:cs="Arial"/>
          <w:sz w:val="22"/>
          <w:szCs w:val="22"/>
        </w:rPr>
      </w:pPr>
    </w:p>
    <w:p w14:paraId="7302F57A" w14:textId="77777777" w:rsidR="003547F8" w:rsidRPr="00C325FE" w:rsidRDefault="003547F8" w:rsidP="00625540">
      <w:pPr>
        <w:rPr>
          <w:rFonts w:ascii="Arial" w:hAnsi="Arial" w:cs="Arial"/>
          <w:b/>
          <w:sz w:val="22"/>
          <w:szCs w:val="22"/>
        </w:rPr>
      </w:pPr>
      <w:r w:rsidRPr="00C325FE">
        <w:rPr>
          <w:rFonts w:ascii="Arial" w:hAnsi="Arial" w:cs="Arial"/>
          <w:b/>
          <w:sz w:val="22"/>
          <w:szCs w:val="22"/>
        </w:rPr>
        <w:t>11</w:t>
      </w:r>
      <w:r w:rsidR="002D16E8" w:rsidRPr="00C325FE">
        <w:rPr>
          <w:rFonts w:ascii="Arial" w:hAnsi="Arial" w:cs="Arial"/>
          <w:b/>
          <w:sz w:val="22"/>
          <w:szCs w:val="22"/>
        </w:rPr>
        <w:tab/>
      </w:r>
      <w:r w:rsidRPr="00C325FE">
        <w:rPr>
          <w:rFonts w:ascii="Arial" w:hAnsi="Arial" w:cs="Arial"/>
          <w:b/>
          <w:sz w:val="22"/>
          <w:szCs w:val="22"/>
        </w:rPr>
        <w:t>CHANGE OF THE NEXT LEG OF THE COURSE</w:t>
      </w:r>
    </w:p>
    <w:p w14:paraId="53902F12" w14:textId="77777777" w:rsidR="003547F8" w:rsidRPr="00C325FE" w:rsidRDefault="003547F8" w:rsidP="00C325FE">
      <w:pPr>
        <w:ind w:left="720" w:hanging="720"/>
        <w:jc w:val="both"/>
        <w:rPr>
          <w:rFonts w:ascii="Arial" w:hAnsi="Arial" w:cs="Arial"/>
          <w:sz w:val="22"/>
          <w:szCs w:val="22"/>
        </w:rPr>
      </w:pPr>
      <w:r w:rsidRPr="00C325FE">
        <w:rPr>
          <w:rFonts w:ascii="Arial" w:hAnsi="Arial" w:cs="Arial"/>
          <w:sz w:val="22"/>
          <w:szCs w:val="22"/>
        </w:rPr>
        <w:t>11.1   To change the next leg of the course, the race committee will lay a new mark (or move the finishing line)</w:t>
      </w:r>
      <w:r w:rsidR="00550657" w:rsidRPr="00C325FE">
        <w:rPr>
          <w:rFonts w:ascii="Arial" w:hAnsi="Arial" w:cs="Arial"/>
          <w:sz w:val="22"/>
          <w:szCs w:val="22"/>
        </w:rPr>
        <w:t xml:space="preserve"> and remove the original mark as soon as practicable.  When in a subsequent change a new mark is replaced, it will be replace</w:t>
      </w:r>
      <w:r w:rsidR="008461B0">
        <w:rPr>
          <w:rFonts w:ascii="Arial" w:hAnsi="Arial" w:cs="Arial"/>
          <w:sz w:val="22"/>
          <w:szCs w:val="22"/>
        </w:rPr>
        <w:t>d</w:t>
      </w:r>
      <w:r w:rsidR="00550657" w:rsidRPr="00C325FE">
        <w:rPr>
          <w:rFonts w:ascii="Arial" w:hAnsi="Arial" w:cs="Arial"/>
          <w:sz w:val="22"/>
          <w:szCs w:val="22"/>
        </w:rPr>
        <w:t xml:space="preserve"> by </w:t>
      </w:r>
      <w:r w:rsidR="008461B0">
        <w:rPr>
          <w:rFonts w:ascii="Arial" w:hAnsi="Arial" w:cs="Arial"/>
          <w:sz w:val="22"/>
          <w:szCs w:val="22"/>
        </w:rPr>
        <w:t>the</w:t>
      </w:r>
      <w:r w:rsidR="00550657" w:rsidRPr="00C325FE">
        <w:rPr>
          <w:rFonts w:ascii="Arial" w:hAnsi="Arial" w:cs="Arial"/>
          <w:sz w:val="22"/>
          <w:szCs w:val="22"/>
        </w:rPr>
        <w:t xml:space="preserve"> original mark.</w:t>
      </w:r>
    </w:p>
    <w:p w14:paraId="5D6AB927" w14:textId="77777777" w:rsidR="00550657" w:rsidRPr="00C325FE" w:rsidRDefault="00550657" w:rsidP="00C325FE">
      <w:pPr>
        <w:ind w:left="720" w:hanging="720"/>
        <w:jc w:val="both"/>
        <w:rPr>
          <w:rFonts w:ascii="Arial" w:hAnsi="Arial" w:cs="Arial"/>
          <w:sz w:val="22"/>
          <w:szCs w:val="22"/>
        </w:rPr>
      </w:pPr>
      <w:r w:rsidRPr="00C325FE">
        <w:rPr>
          <w:rFonts w:ascii="Arial" w:hAnsi="Arial" w:cs="Arial"/>
          <w:sz w:val="22"/>
          <w:szCs w:val="22"/>
        </w:rPr>
        <w:t>11.2</w:t>
      </w:r>
      <w:r w:rsidR="003E40AC">
        <w:rPr>
          <w:rFonts w:ascii="Arial" w:hAnsi="Arial" w:cs="Arial"/>
          <w:sz w:val="22"/>
          <w:szCs w:val="22"/>
        </w:rPr>
        <w:tab/>
      </w:r>
      <w:r w:rsidRPr="00C325FE">
        <w:rPr>
          <w:rFonts w:ascii="Arial" w:hAnsi="Arial" w:cs="Arial"/>
          <w:sz w:val="22"/>
          <w:szCs w:val="22"/>
        </w:rPr>
        <w:t xml:space="preserve">Except at a gate, boats shall pass between the race committee boat signaling the change of the next leg and the nearby mark, leaving the mark to port and the race committee boat to starboard.  </w:t>
      </w:r>
      <w:proofErr w:type="gramStart"/>
      <w:r w:rsidRPr="00C325FE">
        <w:rPr>
          <w:rFonts w:ascii="Arial" w:hAnsi="Arial" w:cs="Arial"/>
          <w:sz w:val="22"/>
          <w:szCs w:val="22"/>
        </w:rPr>
        <w:t xml:space="preserve">This </w:t>
      </w:r>
      <w:r w:rsidR="008461B0">
        <w:rPr>
          <w:rFonts w:ascii="Arial" w:hAnsi="Arial" w:cs="Arial"/>
          <w:sz w:val="22"/>
          <w:szCs w:val="22"/>
        </w:rPr>
        <w:t>c</w:t>
      </w:r>
      <w:r w:rsidRPr="00C325FE">
        <w:rPr>
          <w:rFonts w:ascii="Arial" w:hAnsi="Arial" w:cs="Arial"/>
          <w:sz w:val="22"/>
          <w:szCs w:val="22"/>
        </w:rPr>
        <w:t>hanges rule 28.1.</w:t>
      </w:r>
      <w:proofErr w:type="gramEnd"/>
    </w:p>
    <w:p w14:paraId="624DF16C" w14:textId="77777777" w:rsidR="008808FD" w:rsidRPr="00C325FE" w:rsidRDefault="008808FD" w:rsidP="008808FD">
      <w:pPr>
        <w:autoSpaceDE w:val="0"/>
        <w:autoSpaceDN w:val="0"/>
        <w:adjustRightInd w:val="0"/>
        <w:rPr>
          <w:rFonts w:ascii="Arial" w:hAnsi="Arial" w:cs="Arial"/>
          <w:color w:val="000000"/>
          <w:sz w:val="22"/>
          <w:szCs w:val="22"/>
          <w:lang w:eastAsia="en-CA"/>
        </w:rPr>
      </w:pPr>
    </w:p>
    <w:p w14:paraId="6333976C" w14:textId="77777777" w:rsidR="008808FD" w:rsidRPr="000229B6" w:rsidRDefault="008808FD" w:rsidP="008808FD">
      <w:pPr>
        <w:autoSpaceDE w:val="0"/>
        <w:autoSpaceDN w:val="0"/>
        <w:adjustRightInd w:val="0"/>
        <w:rPr>
          <w:rFonts w:ascii="Arial" w:hAnsi="Arial" w:cs="Arial"/>
          <w:b/>
          <w:color w:val="000000"/>
          <w:sz w:val="22"/>
          <w:szCs w:val="22"/>
          <w:lang w:eastAsia="en-CA"/>
        </w:rPr>
      </w:pPr>
      <w:r w:rsidRPr="000229B6">
        <w:rPr>
          <w:rFonts w:ascii="Arial" w:hAnsi="Arial" w:cs="Arial"/>
          <w:b/>
          <w:color w:val="000000"/>
          <w:sz w:val="22"/>
          <w:szCs w:val="22"/>
          <w:lang w:eastAsia="en-CA"/>
        </w:rPr>
        <w:t>12</w:t>
      </w:r>
      <w:r w:rsidRPr="00C325FE">
        <w:rPr>
          <w:rFonts w:ascii="Arial" w:hAnsi="Arial" w:cs="Arial"/>
          <w:b/>
          <w:color w:val="000000"/>
          <w:sz w:val="22"/>
          <w:szCs w:val="22"/>
          <w:lang w:eastAsia="en-CA"/>
        </w:rPr>
        <w:tab/>
      </w:r>
      <w:r w:rsidRPr="000229B6">
        <w:rPr>
          <w:rFonts w:ascii="Arial" w:hAnsi="Arial" w:cs="Arial"/>
          <w:b/>
          <w:color w:val="000000"/>
          <w:sz w:val="22"/>
          <w:szCs w:val="22"/>
          <w:lang w:eastAsia="en-CA"/>
        </w:rPr>
        <w:t>TIME LIMIT</w:t>
      </w:r>
      <w:r w:rsidRPr="00C325FE">
        <w:rPr>
          <w:rFonts w:ascii="Arial" w:hAnsi="Arial" w:cs="Arial"/>
          <w:b/>
          <w:color w:val="000000"/>
          <w:sz w:val="22"/>
          <w:szCs w:val="22"/>
          <w:lang w:eastAsia="en-CA"/>
        </w:rPr>
        <w:t>S AND TARGET TIMES</w:t>
      </w:r>
      <w:r w:rsidRPr="000229B6">
        <w:rPr>
          <w:rFonts w:ascii="Arial" w:hAnsi="Arial" w:cs="Arial"/>
          <w:b/>
          <w:color w:val="000000"/>
          <w:sz w:val="22"/>
          <w:szCs w:val="22"/>
          <w:lang w:eastAsia="en-CA"/>
        </w:rPr>
        <w:t xml:space="preserve">: </w:t>
      </w:r>
    </w:p>
    <w:p w14:paraId="4D44E63F" w14:textId="77777777" w:rsidR="008808FD" w:rsidRPr="00C325FE" w:rsidRDefault="008808FD" w:rsidP="008808FD">
      <w:pPr>
        <w:ind w:left="720" w:hanging="720"/>
        <w:jc w:val="both"/>
        <w:rPr>
          <w:rFonts w:ascii="Arial" w:hAnsi="Arial" w:cs="Arial"/>
          <w:color w:val="000000"/>
          <w:sz w:val="22"/>
          <w:szCs w:val="22"/>
          <w:lang w:eastAsia="en-CA"/>
        </w:rPr>
      </w:pPr>
      <w:r w:rsidRPr="00C325FE">
        <w:rPr>
          <w:rFonts w:ascii="Arial" w:hAnsi="Arial" w:cs="Arial"/>
          <w:color w:val="000000"/>
          <w:sz w:val="22"/>
          <w:szCs w:val="22"/>
          <w:lang w:eastAsia="en-CA"/>
        </w:rPr>
        <w:t>12.1</w:t>
      </w:r>
      <w:r w:rsidRPr="00C325FE">
        <w:rPr>
          <w:rFonts w:ascii="Arial" w:hAnsi="Arial" w:cs="Arial"/>
          <w:color w:val="000000"/>
          <w:sz w:val="22"/>
          <w:szCs w:val="22"/>
          <w:lang w:eastAsia="en-CA"/>
        </w:rPr>
        <w:tab/>
        <w:t>The time limit to reach the first mark is 30 minutes.</w:t>
      </w:r>
    </w:p>
    <w:p w14:paraId="6741DAD2" w14:textId="77777777" w:rsidR="008808FD" w:rsidRPr="00C325FE" w:rsidRDefault="008808FD" w:rsidP="008808FD">
      <w:pPr>
        <w:ind w:left="720" w:hanging="720"/>
        <w:jc w:val="both"/>
        <w:rPr>
          <w:rFonts w:ascii="Arial" w:hAnsi="Arial" w:cs="Arial"/>
          <w:color w:val="000000"/>
          <w:sz w:val="22"/>
          <w:szCs w:val="22"/>
          <w:lang w:eastAsia="en-CA"/>
        </w:rPr>
      </w:pPr>
      <w:r w:rsidRPr="00C325FE">
        <w:rPr>
          <w:rFonts w:ascii="Arial" w:hAnsi="Arial" w:cs="Arial"/>
          <w:color w:val="000000"/>
          <w:sz w:val="22"/>
          <w:szCs w:val="22"/>
          <w:lang w:eastAsia="en-CA"/>
        </w:rPr>
        <w:t>12.2</w:t>
      </w:r>
      <w:r w:rsidRPr="00C325FE">
        <w:rPr>
          <w:rFonts w:ascii="Arial" w:hAnsi="Arial" w:cs="Arial"/>
          <w:color w:val="000000"/>
          <w:sz w:val="22"/>
          <w:szCs w:val="22"/>
          <w:lang w:eastAsia="en-CA"/>
        </w:rPr>
        <w:tab/>
        <w:t xml:space="preserve">The time limit for each race will be </w:t>
      </w:r>
      <w:r w:rsidR="0073309A">
        <w:rPr>
          <w:rFonts w:ascii="Arial" w:hAnsi="Arial" w:cs="Arial"/>
          <w:color w:val="000000"/>
          <w:sz w:val="22"/>
          <w:szCs w:val="22"/>
          <w:lang w:eastAsia="en-CA"/>
        </w:rPr>
        <w:t>2</w:t>
      </w:r>
      <w:r w:rsidRPr="00C325FE">
        <w:rPr>
          <w:rFonts w:ascii="Arial" w:hAnsi="Arial" w:cs="Arial"/>
          <w:color w:val="000000"/>
          <w:sz w:val="22"/>
          <w:szCs w:val="22"/>
          <w:lang w:eastAsia="en-CA"/>
        </w:rPr>
        <w:t xml:space="preserve"> hours</w:t>
      </w:r>
      <w:r w:rsidR="0088101A">
        <w:rPr>
          <w:rFonts w:ascii="Arial" w:hAnsi="Arial" w:cs="Arial"/>
          <w:color w:val="000000"/>
          <w:sz w:val="22"/>
          <w:szCs w:val="22"/>
          <w:lang w:eastAsia="en-CA"/>
        </w:rPr>
        <w:t>.</w:t>
      </w:r>
      <w:r w:rsidRPr="00C325FE">
        <w:rPr>
          <w:rFonts w:ascii="Arial" w:hAnsi="Arial" w:cs="Arial"/>
          <w:color w:val="000000"/>
          <w:sz w:val="22"/>
          <w:szCs w:val="22"/>
          <w:lang w:eastAsia="en-CA"/>
        </w:rPr>
        <w:t xml:space="preserve"> </w:t>
      </w:r>
    </w:p>
    <w:p w14:paraId="6474A59E" w14:textId="1574C584" w:rsidR="008808FD" w:rsidRDefault="008808FD" w:rsidP="008808FD">
      <w:pPr>
        <w:ind w:left="720" w:hanging="720"/>
        <w:jc w:val="both"/>
        <w:rPr>
          <w:rFonts w:ascii="Arial" w:hAnsi="Arial" w:cs="Arial"/>
          <w:color w:val="000000"/>
          <w:sz w:val="22"/>
          <w:szCs w:val="22"/>
          <w:lang w:eastAsia="en-CA"/>
        </w:rPr>
      </w:pPr>
      <w:r w:rsidRPr="00C325FE">
        <w:rPr>
          <w:rFonts w:ascii="Arial" w:hAnsi="Arial" w:cs="Arial"/>
          <w:color w:val="000000"/>
          <w:sz w:val="22"/>
          <w:szCs w:val="22"/>
          <w:lang w:eastAsia="en-CA"/>
        </w:rPr>
        <w:t>12.3</w:t>
      </w:r>
      <w:r w:rsidRPr="00C325FE">
        <w:rPr>
          <w:rFonts w:ascii="Arial" w:hAnsi="Arial" w:cs="Arial"/>
          <w:color w:val="000000"/>
          <w:sz w:val="22"/>
          <w:szCs w:val="22"/>
          <w:lang w:eastAsia="en-CA"/>
        </w:rPr>
        <w:tab/>
      </w:r>
      <w:r w:rsidR="00CB673D">
        <w:rPr>
          <w:rFonts w:ascii="Arial" w:hAnsi="Arial" w:cs="Arial"/>
          <w:color w:val="000000"/>
          <w:sz w:val="22"/>
          <w:szCs w:val="22"/>
          <w:lang w:eastAsia="en-CA"/>
        </w:rPr>
        <w:t>Any yacht not finishing within 3</w:t>
      </w:r>
      <w:r w:rsidRPr="00C325FE">
        <w:rPr>
          <w:rFonts w:ascii="Arial" w:hAnsi="Arial" w:cs="Arial"/>
          <w:color w:val="000000"/>
          <w:sz w:val="22"/>
          <w:szCs w:val="22"/>
          <w:lang w:eastAsia="en-CA"/>
        </w:rPr>
        <w:t xml:space="preserve">0 minutes after the first yacht in her division to </w:t>
      </w:r>
      <w:proofErr w:type="gramStart"/>
      <w:r w:rsidRPr="00C325FE">
        <w:rPr>
          <w:rFonts w:ascii="Arial" w:hAnsi="Arial" w:cs="Arial"/>
          <w:color w:val="000000"/>
          <w:sz w:val="22"/>
          <w:szCs w:val="22"/>
          <w:lang w:eastAsia="en-CA"/>
        </w:rPr>
        <w:t>finish,</w:t>
      </w:r>
      <w:proofErr w:type="gramEnd"/>
      <w:r w:rsidRPr="00C325FE">
        <w:rPr>
          <w:rFonts w:ascii="Arial" w:hAnsi="Arial" w:cs="Arial"/>
          <w:color w:val="000000"/>
          <w:sz w:val="22"/>
          <w:szCs w:val="22"/>
          <w:lang w:eastAsia="en-CA"/>
        </w:rPr>
        <w:t xml:space="preserve"> </w:t>
      </w:r>
      <w:r w:rsidR="00575C65">
        <w:rPr>
          <w:rFonts w:ascii="Arial" w:hAnsi="Arial" w:cs="Arial"/>
          <w:color w:val="000000"/>
          <w:sz w:val="22"/>
          <w:szCs w:val="22"/>
          <w:lang w:eastAsia="en-CA"/>
        </w:rPr>
        <w:t>will</w:t>
      </w:r>
      <w:r w:rsidRPr="00C325FE">
        <w:rPr>
          <w:rFonts w:ascii="Arial" w:hAnsi="Arial" w:cs="Arial"/>
          <w:color w:val="000000"/>
          <w:sz w:val="22"/>
          <w:szCs w:val="22"/>
          <w:lang w:eastAsia="en-CA"/>
        </w:rPr>
        <w:t xml:space="preserve"> be scored Did Not Finish without a hearing. This changes rule 35, A4, and A5.</w:t>
      </w:r>
    </w:p>
    <w:p w14:paraId="142A6FC1" w14:textId="1909AEFF" w:rsidR="00575C65" w:rsidRPr="00575C65" w:rsidRDefault="00575C65" w:rsidP="008808FD">
      <w:pPr>
        <w:ind w:left="720" w:hanging="720"/>
        <w:jc w:val="both"/>
        <w:rPr>
          <w:rFonts w:ascii="Arial" w:hAnsi="Arial" w:cs="Arial"/>
          <w:color w:val="000000"/>
          <w:sz w:val="22"/>
          <w:szCs w:val="22"/>
          <w:lang w:eastAsia="en-CA"/>
        </w:rPr>
      </w:pPr>
      <w:r>
        <w:rPr>
          <w:rFonts w:ascii="Arial" w:hAnsi="Arial" w:cs="Arial"/>
          <w:color w:val="000000"/>
          <w:sz w:val="22"/>
          <w:szCs w:val="22"/>
          <w:lang w:eastAsia="en-CA"/>
        </w:rPr>
        <w:t>12.4</w:t>
      </w:r>
      <w:r>
        <w:rPr>
          <w:rFonts w:ascii="Arial" w:hAnsi="Arial" w:cs="Arial"/>
          <w:color w:val="000000"/>
          <w:sz w:val="22"/>
          <w:szCs w:val="22"/>
          <w:lang w:eastAsia="en-CA"/>
        </w:rPr>
        <w:tab/>
      </w:r>
      <w:r w:rsidRPr="00575C65">
        <w:rPr>
          <w:rFonts w:ascii="Arial" w:hAnsi="Arial" w:cs="Arial"/>
          <w:color w:val="000000"/>
          <w:sz w:val="22"/>
          <w:szCs w:val="22"/>
          <w:lang w:eastAsia="en-CA"/>
        </w:rPr>
        <w:t>Failure to meet the time limits and target times will not be grounds for redress. This changes rule 62.1(a)</w:t>
      </w:r>
    </w:p>
    <w:p w14:paraId="6A029DD9" w14:textId="77777777" w:rsidR="005B1727" w:rsidRPr="00575C65" w:rsidRDefault="005B1727" w:rsidP="00625540">
      <w:pPr>
        <w:rPr>
          <w:rFonts w:ascii="Arial" w:hAnsi="Arial" w:cs="Arial"/>
          <w:color w:val="000000"/>
          <w:sz w:val="22"/>
          <w:szCs w:val="22"/>
          <w:lang w:eastAsia="en-CA"/>
        </w:rPr>
      </w:pPr>
    </w:p>
    <w:p w14:paraId="016E8CEA" w14:textId="77777777" w:rsidR="00550657" w:rsidRPr="00C325FE" w:rsidRDefault="00550657" w:rsidP="00625540">
      <w:pPr>
        <w:rPr>
          <w:rFonts w:ascii="Arial" w:hAnsi="Arial" w:cs="Arial"/>
          <w:b/>
          <w:sz w:val="22"/>
          <w:szCs w:val="22"/>
        </w:rPr>
      </w:pPr>
      <w:r w:rsidRPr="00C325FE">
        <w:rPr>
          <w:rFonts w:ascii="Arial" w:hAnsi="Arial" w:cs="Arial"/>
          <w:b/>
          <w:sz w:val="22"/>
          <w:szCs w:val="22"/>
        </w:rPr>
        <w:t>1</w:t>
      </w:r>
      <w:r w:rsidR="008808FD" w:rsidRPr="00C325FE">
        <w:rPr>
          <w:rFonts w:ascii="Arial" w:hAnsi="Arial" w:cs="Arial"/>
          <w:b/>
          <w:sz w:val="22"/>
          <w:szCs w:val="22"/>
        </w:rPr>
        <w:t>3</w:t>
      </w:r>
      <w:r w:rsidR="00C325FE">
        <w:rPr>
          <w:rFonts w:ascii="Arial" w:hAnsi="Arial" w:cs="Arial"/>
          <w:b/>
          <w:sz w:val="22"/>
          <w:szCs w:val="22"/>
        </w:rPr>
        <w:tab/>
      </w:r>
      <w:r w:rsidRPr="00C325FE">
        <w:rPr>
          <w:rFonts w:ascii="Arial" w:hAnsi="Arial" w:cs="Arial"/>
          <w:b/>
          <w:sz w:val="22"/>
          <w:szCs w:val="22"/>
        </w:rPr>
        <w:t>THE FINISH</w:t>
      </w:r>
    </w:p>
    <w:p w14:paraId="0920A2E3" w14:textId="77777777" w:rsidR="00550657" w:rsidRPr="00C325FE" w:rsidRDefault="00550657" w:rsidP="000229B6">
      <w:pPr>
        <w:ind w:left="720" w:hanging="720"/>
        <w:rPr>
          <w:rFonts w:ascii="Arial" w:hAnsi="Arial" w:cs="Arial"/>
          <w:sz w:val="22"/>
          <w:szCs w:val="22"/>
        </w:rPr>
      </w:pPr>
      <w:r w:rsidRPr="00C325FE">
        <w:rPr>
          <w:rFonts w:ascii="Arial" w:hAnsi="Arial" w:cs="Arial"/>
          <w:sz w:val="22"/>
          <w:szCs w:val="22"/>
        </w:rPr>
        <w:t>1</w:t>
      </w:r>
      <w:r w:rsidR="008808FD" w:rsidRPr="00C325FE">
        <w:rPr>
          <w:rFonts w:ascii="Arial" w:hAnsi="Arial" w:cs="Arial"/>
          <w:sz w:val="22"/>
          <w:szCs w:val="22"/>
        </w:rPr>
        <w:t>3</w:t>
      </w:r>
      <w:r w:rsidRPr="00C325FE">
        <w:rPr>
          <w:rFonts w:ascii="Arial" w:hAnsi="Arial" w:cs="Arial"/>
          <w:sz w:val="22"/>
          <w:szCs w:val="22"/>
        </w:rPr>
        <w:t>.1    The finishing line will be between a staff displaying a</w:t>
      </w:r>
      <w:r w:rsidR="000229B6" w:rsidRPr="00C325FE">
        <w:rPr>
          <w:rFonts w:ascii="Arial" w:hAnsi="Arial" w:cs="Arial"/>
          <w:sz w:val="22"/>
          <w:szCs w:val="22"/>
        </w:rPr>
        <w:t>n</w:t>
      </w:r>
      <w:r w:rsidRPr="00C325FE">
        <w:rPr>
          <w:rFonts w:ascii="Arial" w:hAnsi="Arial" w:cs="Arial"/>
          <w:sz w:val="22"/>
          <w:szCs w:val="22"/>
        </w:rPr>
        <w:t xml:space="preserve"> </w:t>
      </w:r>
      <w:r w:rsidR="00D8315C" w:rsidRPr="00C325FE">
        <w:rPr>
          <w:rFonts w:ascii="Arial" w:hAnsi="Arial" w:cs="Arial"/>
          <w:sz w:val="22"/>
          <w:szCs w:val="22"/>
        </w:rPr>
        <w:t>orang</w:t>
      </w:r>
      <w:r w:rsidRPr="00C325FE">
        <w:rPr>
          <w:rFonts w:ascii="Arial" w:hAnsi="Arial" w:cs="Arial"/>
          <w:sz w:val="22"/>
          <w:szCs w:val="22"/>
        </w:rPr>
        <w:t>e flag on the signal boat and the finish mark.</w:t>
      </w:r>
    </w:p>
    <w:p w14:paraId="44158295" w14:textId="77777777" w:rsidR="002D16E8" w:rsidRPr="00C325FE" w:rsidRDefault="002D16E8" w:rsidP="005B1727">
      <w:pPr>
        <w:rPr>
          <w:rFonts w:ascii="Arial" w:hAnsi="Arial" w:cs="Arial"/>
          <w:sz w:val="22"/>
          <w:szCs w:val="22"/>
        </w:rPr>
      </w:pPr>
      <w:r w:rsidRPr="00C325FE">
        <w:rPr>
          <w:rFonts w:ascii="Arial" w:hAnsi="Arial" w:cs="Arial"/>
          <w:sz w:val="22"/>
          <w:szCs w:val="22"/>
        </w:rPr>
        <w:t>1</w:t>
      </w:r>
      <w:r w:rsidR="008808FD" w:rsidRPr="00C325FE">
        <w:rPr>
          <w:rFonts w:ascii="Arial" w:hAnsi="Arial" w:cs="Arial"/>
          <w:sz w:val="22"/>
          <w:szCs w:val="22"/>
        </w:rPr>
        <w:t>3</w:t>
      </w:r>
      <w:r w:rsidRPr="00C325FE">
        <w:rPr>
          <w:rFonts w:ascii="Arial" w:hAnsi="Arial" w:cs="Arial"/>
          <w:sz w:val="22"/>
          <w:szCs w:val="22"/>
        </w:rPr>
        <w:t>.2</w:t>
      </w:r>
      <w:r w:rsidRPr="00C325FE">
        <w:rPr>
          <w:rFonts w:ascii="Arial" w:hAnsi="Arial" w:cs="Arial"/>
          <w:sz w:val="22"/>
          <w:szCs w:val="22"/>
        </w:rPr>
        <w:tab/>
        <w:t>If the Race Committee does not plan to run another race, it will fly Code Flag H at the finish.</w:t>
      </w:r>
    </w:p>
    <w:p w14:paraId="083F623D" w14:textId="77777777" w:rsidR="000229B6" w:rsidRPr="000229B6" w:rsidRDefault="000229B6" w:rsidP="000229B6">
      <w:pPr>
        <w:autoSpaceDE w:val="0"/>
        <w:autoSpaceDN w:val="0"/>
        <w:adjustRightInd w:val="0"/>
        <w:rPr>
          <w:rFonts w:ascii="Arial" w:hAnsi="Arial" w:cs="Arial"/>
          <w:color w:val="000000"/>
          <w:sz w:val="22"/>
          <w:szCs w:val="22"/>
          <w:lang w:eastAsia="en-CA"/>
        </w:rPr>
      </w:pPr>
    </w:p>
    <w:p w14:paraId="02A880B3" w14:textId="77777777" w:rsidR="008808FD" w:rsidRPr="00C325FE" w:rsidRDefault="008808FD" w:rsidP="008808FD">
      <w:pPr>
        <w:rPr>
          <w:rFonts w:ascii="Arial" w:hAnsi="Arial" w:cs="Arial"/>
          <w:b/>
          <w:sz w:val="22"/>
          <w:szCs w:val="22"/>
          <w:lang w:eastAsia="en-CA"/>
        </w:rPr>
      </w:pPr>
      <w:r w:rsidRPr="00C325FE">
        <w:rPr>
          <w:rFonts w:ascii="Arial" w:hAnsi="Arial" w:cs="Arial"/>
          <w:b/>
          <w:sz w:val="22"/>
          <w:szCs w:val="22"/>
          <w:lang w:eastAsia="en-CA"/>
        </w:rPr>
        <w:t>14</w:t>
      </w:r>
      <w:r w:rsidR="001B6F4D">
        <w:rPr>
          <w:rFonts w:ascii="Arial" w:hAnsi="Arial" w:cs="Arial"/>
          <w:b/>
          <w:sz w:val="22"/>
          <w:szCs w:val="22"/>
          <w:lang w:eastAsia="en-CA"/>
        </w:rPr>
        <w:tab/>
      </w:r>
      <w:r w:rsidRPr="00C325FE">
        <w:rPr>
          <w:rFonts w:ascii="Arial" w:hAnsi="Arial" w:cs="Arial"/>
          <w:b/>
          <w:sz w:val="22"/>
          <w:szCs w:val="22"/>
          <w:lang w:eastAsia="en-CA"/>
        </w:rPr>
        <w:t>PR</w:t>
      </w:r>
      <w:r w:rsidRPr="00C325FE">
        <w:rPr>
          <w:rFonts w:ascii="Arial" w:hAnsi="Arial" w:cs="Arial"/>
          <w:b/>
          <w:spacing w:val="1"/>
          <w:sz w:val="22"/>
          <w:szCs w:val="22"/>
          <w:lang w:eastAsia="en-CA"/>
        </w:rPr>
        <w:t>O</w:t>
      </w:r>
      <w:r w:rsidRPr="00C325FE">
        <w:rPr>
          <w:rFonts w:ascii="Arial" w:hAnsi="Arial" w:cs="Arial"/>
          <w:b/>
          <w:spacing w:val="2"/>
          <w:sz w:val="22"/>
          <w:szCs w:val="22"/>
          <w:lang w:eastAsia="en-CA"/>
        </w:rPr>
        <w:t>T</w:t>
      </w:r>
      <w:r w:rsidRPr="00C325FE">
        <w:rPr>
          <w:rFonts w:ascii="Arial" w:hAnsi="Arial" w:cs="Arial"/>
          <w:b/>
          <w:sz w:val="22"/>
          <w:szCs w:val="22"/>
          <w:lang w:eastAsia="en-CA"/>
        </w:rPr>
        <w:t>E</w:t>
      </w:r>
      <w:r w:rsidRPr="00C325FE">
        <w:rPr>
          <w:rFonts w:ascii="Arial" w:hAnsi="Arial" w:cs="Arial"/>
          <w:b/>
          <w:spacing w:val="-3"/>
          <w:sz w:val="22"/>
          <w:szCs w:val="22"/>
          <w:lang w:eastAsia="en-CA"/>
        </w:rPr>
        <w:t>S</w:t>
      </w:r>
      <w:r w:rsidRPr="00C325FE">
        <w:rPr>
          <w:rFonts w:ascii="Arial" w:hAnsi="Arial" w:cs="Arial"/>
          <w:b/>
          <w:sz w:val="22"/>
          <w:szCs w:val="22"/>
          <w:lang w:eastAsia="en-CA"/>
        </w:rPr>
        <w:t>T</w:t>
      </w:r>
      <w:r w:rsidRPr="00C325FE">
        <w:rPr>
          <w:rFonts w:ascii="Arial" w:hAnsi="Arial" w:cs="Arial"/>
          <w:b/>
          <w:spacing w:val="2"/>
          <w:sz w:val="22"/>
          <w:szCs w:val="22"/>
          <w:lang w:eastAsia="en-CA"/>
        </w:rPr>
        <w:t xml:space="preserve"> </w:t>
      </w:r>
      <w:r w:rsidRPr="00C325FE">
        <w:rPr>
          <w:rFonts w:ascii="Arial" w:hAnsi="Arial" w:cs="Arial"/>
          <w:b/>
          <w:sz w:val="22"/>
          <w:szCs w:val="22"/>
          <w:lang w:eastAsia="en-CA"/>
        </w:rPr>
        <w:t>AND RE</w:t>
      </w:r>
      <w:r w:rsidRPr="00C325FE">
        <w:rPr>
          <w:rFonts w:ascii="Arial" w:hAnsi="Arial" w:cs="Arial"/>
          <w:b/>
          <w:spacing w:val="1"/>
          <w:sz w:val="22"/>
          <w:szCs w:val="22"/>
          <w:lang w:eastAsia="en-CA"/>
        </w:rPr>
        <w:t>Q</w:t>
      </w:r>
      <w:r w:rsidRPr="00C325FE">
        <w:rPr>
          <w:rFonts w:ascii="Arial" w:hAnsi="Arial" w:cs="Arial"/>
          <w:b/>
          <w:sz w:val="22"/>
          <w:szCs w:val="22"/>
          <w:lang w:eastAsia="en-CA"/>
        </w:rPr>
        <w:t>U</w:t>
      </w:r>
      <w:r w:rsidRPr="00C325FE">
        <w:rPr>
          <w:rFonts w:ascii="Arial" w:hAnsi="Arial" w:cs="Arial"/>
          <w:b/>
          <w:spacing w:val="-3"/>
          <w:sz w:val="22"/>
          <w:szCs w:val="22"/>
          <w:lang w:eastAsia="en-CA"/>
        </w:rPr>
        <w:t>E</w:t>
      </w:r>
      <w:r w:rsidRPr="00C325FE">
        <w:rPr>
          <w:rFonts w:ascii="Arial" w:hAnsi="Arial" w:cs="Arial"/>
          <w:b/>
          <w:sz w:val="22"/>
          <w:szCs w:val="22"/>
          <w:lang w:eastAsia="en-CA"/>
        </w:rPr>
        <w:t>S</w:t>
      </w:r>
      <w:r w:rsidRPr="00C325FE">
        <w:rPr>
          <w:rFonts w:ascii="Arial" w:hAnsi="Arial" w:cs="Arial"/>
          <w:b/>
          <w:spacing w:val="2"/>
          <w:sz w:val="22"/>
          <w:szCs w:val="22"/>
          <w:lang w:eastAsia="en-CA"/>
        </w:rPr>
        <w:t>T</w:t>
      </w:r>
      <w:r w:rsidRPr="00C325FE">
        <w:rPr>
          <w:rFonts w:ascii="Arial" w:hAnsi="Arial" w:cs="Arial"/>
          <w:b/>
          <w:sz w:val="22"/>
          <w:szCs w:val="22"/>
          <w:lang w:eastAsia="en-CA"/>
        </w:rPr>
        <w:t xml:space="preserve">S </w:t>
      </w:r>
      <w:r w:rsidRPr="00C325FE">
        <w:rPr>
          <w:rFonts w:ascii="Arial" w:hAnsi="Arial" w:cs="Arial"/>
          <w:b/>
          <w:spacing w:val="-3"/>
          <w:sz w:val="22"/>
          <w:szCs w:val="22"/>
          <w:lang w:eastAsia="en-CA"/>
        </w:rPr>
        <w:t>F</w:t>
      </w:r>
      <w:r w:rsidRPr="00C325FE">
        <w:rPr>
          <w:rFonts w:ascii="Arial" w:hAnsi="Arial" w:cs="Arial"/>
          <w:b/>
          <w:spacing w:val="1"/>
          <w:sz w:val="22"/>
          <w:szCs w:val="22"/>
          <w:lang w:eastAsia="en-CA"/>
        </w:rPr>
        <w:t>O</w:t>
      </w:r>
      <w:r w:rsidRPr="00C325FE">
        <w:rPr>
          <w:rFonts w:ascii="Arial" w:hAnsi="Arial" w:cs="Arial"/>
          <w:b/>
          <w:sz w:val="22"/>
          <w:szCs w:val="22"/>
          <w:lang w:eastAsia="en-CA"/>
        </w:rPr>
        <w:t>R REDRES</w:t>
      </w:r>
      <w:r w:rsidRPr="00C325FE">
        <w:rPr>
          <w:rFonts w:ascii="Arial" w:hAnsi="Arial" w:cs="Arial"/>
          <w:b/>
          <w:spacing w:val="1"/>
          <w:sz w:val="22"/>
          <w:szCs w:val="22"/>
          <w:lang w:eastAsia="en-CA"/>
        </w:rPr>
        <w:t>S</w:t>
      </w:r>
      <w:r w:rsidRPr="00C325FE">
        <w:rPr>
          <w:rFonts w:ascii="Arial" w:hAnsi="Arial" w:cs="Arial"/>
          <w:b/>
          <w:sz w:val="22"/>
          <w:szCs w:val="22"/>
          <w:lang w:eastAsia="en-CA"/>
        </w:rPr>
        <w:t>:</w:t>
      </w:r>
    </w:p>
    <w:p w14:paraId="155E11E5" w14:textId="77777777" w:rsidR="008808FD" w:rsidRPr="00C325FE" w:rsidRDefault="008808FD" w:rsidP="002A038C">
      <w:pPr>
        <w:ind w:left="720" w:hanging="720"/>
        <w:rPr>
          <w:rFonts w:ascii="Arial" w:hAnsi="Arial" w:cs="Arial"/>
          <w:sz w:val="22"/>
          <w:szCs w:val="22"/>
          <w:lang w:eastAsia="en-CA"/>
        </w:rPr>
      </w:pPr>
      <w:r w:rsidRPr="00C325FE">
        <w:rPr>
          <w:rFonts w:ascii="Arial" w:hAnsi="Arial" w:cs="Arial"/>
          <w:sz w:val="22"/>
          <w:szCs w:val="22"/>
          <w:lang w:eastAsia="en-CA"/>
        </w:rPr>
        <w:t>14</w:t>
      </w:r>
      <w:r w:rsidRPr="00C325FE">
        <w:rPr>
          <w:rFonts w:ascii="Arial" w:hAnsi="Arial" w:cs="Arial"/>
          <w:spacing w:val="1"/>
          <w:sz w:val="22"/>
          <w:szCs w:val="22"/>
          <w:lang w:eastAsia="en-CA"/>
        </w:rPr>
        <w:t>.</w:t>
      </w:r>
      <w:r w:rsidRPr="00C325FE">
        <w:rPr>
          <w:rFonts w:ascii="Arial" w:hAnsi="Arial" w:cs="Arial"/>
          <w:sz w:val="22"/>
          <w:szCs w:val="22"/>
          <w:lang w:eastAsia="en-CA"/>
        </w:rPr>
        <w:t xml:space="preserve">1 </w:t>
      </w:r>
      <w:r w:rsidRPr="00C325FE">
        <w:rPr>
          <w:rFonts w:ascii="Arial" w:hAnsi="Arial" w:cs="Arial"/>
          <w:sz w:val="22"/>
          <w:szCs w:val="22"/>
          <w:lang w:eastAsia="en-CA"/>
        </w:rPr>
        <w:tab/>
        <w:t>Pr</w:t>
      </w:r>
      <w:r w:rsidRPr="00C325FE">
        <w:rPr>
          <w:rFonts w:ascii="Arial" w:hAnsi="Arial" w:cs="Arial"/>
          <w:spacing w:val="-2"/>
          <w:sz w:val="22"/>
          <w:szCs w:val="22"/>
          <w:lang w:eastAsia="en-CA"/>
        </w:rPr>
        <w:t>o</w:t>
      </w:r>
      <w:r w:rsidRPr="00C325FE">
        <w:rPr>
          <w:rFonts w:ascii="Arial" w:hAnsi="Arial" w:cs="Arial"/>
          <w:spacing w:val="1"/>
          <w:sz w:val="22"/>
          <w:szCs w:val="22"/>
          <w:lang w:eastAsia="en-CA"/>
        </w:rPr>
        <w:t>t</w:t>
      </w:r>
      <w:r w:rsidRPr="00C325FE">
        <w:rPr>
          <w:rFonts w:ascii="Arial" w:hAnsi="Arial" w:cs="Arial"/>
          <w:sz w:val="22"/>
          <w:szCs w:val="22"/>
          <w:lang w:eastAsia="en-CA"/>
        </w:rPr>
        <w:t>e</w:t>
      </w:r>
      <w:r w:rsidRPr="00C325FE">
        <w:rPr>
          <w:rFonts w:ascii="Arial" w:hAnsi="Arial" w:cs="Arial"/>
          <w:spacing w:val="-3"/>
          <w:sz w:val="22"/>
          <w:szCs w:val="22"/>
          <w:lang w:eastAsia="en-CA"/>
        </w:rPr>
        <w:t>s</w:t>
      </w:r>
      <w:r w:rsidRPr="00C325FE">
        <w:rPr>
          <w:rFonts w:ascii="Arial" w:hAnsi="Arial" w:cs="Arial"/>
          <w:sz w:val="22"/>
          <w:szCs w:val="22"/>
          <w:lang w:eastAsia="en-CA"/>
        </w:rPr>
        <w:t xml:space="preserve">t </w:t>
      </w:r>
      <w:r w:rsidRPr="00C325FE">
        <w:rPr>
          <w:rFonts w:ascii="Arial" w:hAnsi="Arial" w:cs="Arial"/>
          <w:spacing w:val="1"/>
          <w:sz w:val="22"/>
          <w:szCs w:val="22"/>
          <w:lang w:eastAsia="en-CA"/>
        </w:rPr>
        <w:t>f</w:t>
      </w:r>
      <w:r w:rsidRPr="00C325FE">
        <w:rPr>
          <w:rFonts w:ascii="Arial" w:hAnsi="Arial" w:cs="Arial"/>
          <w:sz w:val="22"/>
          <w:szCs w:val="22"/>
          <w:lang w:eastAsia="en-CA"/>
        </w:rPr>
        <w:t>o</w:t>
      </w:r>
      <w:r w:rsidRPr="00C325FE">
        <w:rPr>
          <w:rFonts w:ascii="Arial" w:hAnsi="Arial" w:cs="Arial"/>
          <w:spacing w:val="-2"/>
          <w:sz w:val="22"/>
          <w:szCs w:val="22"/>
          <w:lang w:eastAsia="en-CA"/>
        </w:rPr>
        <w:t>r</w:t>
      </w:r>
      <w:r w:rsidRPr="00C325FE">
        <w:rPr>
          <w:rFonts w:ascii="Arial" w:hAnsi="Arial" w:cs="Arial"/>
          <w:spacing w:val="1"/>
          <w:sz w:val="22"/>
          <w:szCs w:val="22"/>
          <w:lang w:eastAsia="en-CA"/>
        </w:rPr>
        <w:t>m</w:t>
      </w:r>
      <w:r w:rsidRPr="00C325FE">
        <w:rPr>
          <w:rFonts w:ascii="Arial" w:hAnsi="Arial" w:cs="Arial"/>
          <w:sz w:val="22"/>
          <w:szCs w:val="22"/>
          <w:lang w:eastAsia="en-CA"/>
        </w:rPr>
        <w:t xml:space="preserve">s </w:t>
      </w:r>
      <w:r w:rsidRPr="00C325FE">
        <w:rPr>
          <w:rFonts w:ascii="Arial" w:hAnsi="Arial" w:cs="Arial"/>
          <w:spacing w:val="-3"/>
          <w:sz w:val="22"/>
          <w:szCs w:val="22"/>
          <w:lang w:eastAsia="en-CA"/>
        </w:rPr>
        <w:t>w</w:t>
      </w:r>
      <w:r w:rsidRPr="00C325FE">
        <w:rPr>
          <w:rFonts w:ascii="Arial" w:hAnsi="Arial" w:cs="Arial"/>
          <w:sz w:val="22"/>
          <w:szCs w:val="22"/>
          <w:lang w:eastAsia="en-CA"/>
        </w:rPr>
        <w:t>i</w:t>
      </w:r>
      <w:r w:rsidRPr="00C325FE">
        <w:rPr>
          <w:rFonts w:ascii="Arial" w:hAnsi="Arial" w:cs="Arial"/>
          <w:spacing w:val="1"/>
          <w:sz w:val="22"/>
          <w:szCs w:val="22"/>
          <w:lang w:eastAsia="en-CA"/>
        </w:rPr>
        <w:t>l</w:t>
      </w:r>
      <w:r w:rsidRPr="00C325FE">
        <w:rPr>
          <w:rFonts w:ascii="Arial" w:hAnsi="Arial" w:cs="Arial"/>
          <w:sz w:val="22"/>
          <w:szCs w:val="22"/>
          <w:lang w:eastAsia="en-CA"/>
        </w:rPr>
        <w:t>l be a</w:t>
      </w:r>
      <w:r w:rsidRPr="00C325FE">
        <w:rPr>
          <w:rFonts w:ascii="Arial" w:hAnsi="Arial" w:cs="Arial"/>
          <w:spacing w:val="-3"/>
          <w:sz w:val="22"/>
          <w:szCs w:val="22"/>
          <w:lang w:eastAsia="en-CA"/>
        </w:rPr>
        <w:t>v</w:t>
      </w:r>
      <w:r w:rsidRPr="00C325FE">
        <w:rPr>
          <w:rFonts w:ascii="Arial" w:hAnsi="Arial" w:cs="Arial"/>
          <w:sz w:val="22"/>
          <w:szCs w:val="22"/>
          <w:lang w:eastAsia="en-CA"/>
        </w:rPr>
        <w:t>ailable at</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he Sailing Office. P</w:t>
      </w:r>
      <w:r w:rsidRPr="00C325FE">
        <w:rPr>
          <w:rFonts w:ascii="Arial" w:hAnsi="Arial" w:cs="Arial"/>
          <w:spacing w:val="1"/>
          <w:sz w:val="22"/>
          <w:szCs w:val="22"/>
          <w:lang w:eastAsia="en-CA"/>
        </w:rPr>
        <w:t>r</w:t>
      </w:r>
      <w:r w:rsidRPr="00C325FE">
        <w:rPr>
          <w:rFonts w:ascii="Arial" w:hAnsi="Arial" w:cs="Arial"/>
          <w:sz w:val="22"/>
          <w:szCs w:val="22"/>
          <w:lang w:eastAsia="en-CA"/>
        </w:rPr>
        <w:t>ote</w:t>
      </w:r>
      <w:r w:rsidRPr="00C325FE">
        <w:rPr>
          <w:rFonts w:ascii="Arial" w:hAnsi="Arial" w:cs="Arial"/>
          <w:spacing w:val="-2"/>
          <w:sz w:val="22"/>
          <w:szCs w:val="22"/>
          <w:lang w:eastAsia="en-CA"/>
        </w:rPr>
        <w:t>s</w:t>
      </w:r>
      <w:r w:rsidRPr="00C325FE">
        <w:rPr>
          <w:rFonts w:ascii="Arial" w:hAnsi="Arial" w:cs="Arial"/>
          <w:spacing w:val="1"/>
          <w:sz w:val="22"/>
          <w:szCs w:val="22"/>
          <w:lang w:eastAsia="en-CA"/>
        </w:rPr>
        <w:t>t</w:t>
      </w:r>
      <w:r w:rsidRPr="00C325FE">
        <w:rPr>
          <w:rFonts w:ascii="Arial" w:hAnsi="Arial" w:cs="Arial"/>
          <w:sz w:val="22"/>
          <w:szCs w:val="22"/>
          <w:lang w:eastAsia="en-CA"/>
        </w:rPr>
        <w:t>s and</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r</w:t>
      </w:r>
      <w:r w:rsidRPr="00C325FE">
        <w:rPr>
          <w:rFonts w:ascii="Arial" w:hAnsi="Arial" w:cs="Arial"/>
          <w:spacing w:val="-3"/>
          <w:sz w:val="22"/>
          <w:szCs w:val="22"/>
          <w:lang w:eastAsia="en-CA"/>
        </w:rPr>
        <w:t>e</w:t>
      </w:r>
      <w:r w:rsidRPr="00C325FE">
        <w:rPr>
          <w:rFonts w:ascii="Arial" w:hAnsi="Arial" w:cs="Arial"/>
          <w:sz w:val="22"/>
          <w:szCs w:val="22"/>
          <w:lang w:eastAsia="en-CA"/>
        </w:rPr>
        <w:t xml:space="preserve">quests </w:t>
      </w:r>
      <w:r w:rsidRPr="00C325FE">
        <w:rPr>
          <w:rFonts w:ascii="Arial" w:hAnsi="Arial" w:cs="Arial"/>
          <w:spacing w:val="1"/>
          <w:sz w:val="22"/>
          <w:szCs w:val="22"/>
          <w:lang w:eastAsia="en-CA"/>
        </w:rPr>
        <w:t>f</w:t>
      </w:r>
      <w:r w:rsidRPr="00C325FE">
        <w:rPr>
          <w:rFonts w:ascii="Arial" w:hAnsi="Arial" w:cs="Arial"/>
          <w:sz w:val="22"/>
          <w:szCs w:val="22"/>
          <w:lang w:eastAsia="en-CA"/>
        </w:rPr>
        <w:t xml:space="preserve">or </w:t>
      </w:r>
      <w:r w:rsidRPr="00C325FE">
        <w:rPr>
          <w:rFonts w:ascii="Arial" w:hAnsi="Arial" w:cs="Arial"/>
          <w:spacing w:val="1"/>
          <w:sz w:val="22"/>
          <w:szCs w:val="22"/>
          <w:lang w:eastAsia="en-CA"/>
        </w:rPr>
        <w:t>r</w:t>
      </w:r>
      <w:r w:rsidRPr="00C325FE">
        <w:rPr>
          <w:rFonts w:ascii="Arial" w:hAnsi="Arial" w:cs="Arial"/>
          <w:sz w:val="22"/>
          <w:szCs w:val="22"/>
          <w:lang w:eastAsia="en-CA"/>
        </w:rPr>
        <w:t>e</w:t>
      </w:r>
      <w:r w:rsidRPr="00C325FE">
        <w:rPr>
          <w:rFonts w:ascii="Arial" w:hAnsi="Arial" w:cs="Arial"/>
          <w:spacing w:val="-3"/>
          <w:sz w:val="22"/>
          <w:szCs w:val="22"/>
          <w:lang w:eastAsia="en-CA"/>
        </w:rPr>
        <w:t>d</w:t>
      </w:r>
      <w:r w:rsidRPr="00C325FE">
        <w:rPr>
          <w:rFonts w:ascii="Arial" w:hAnsi="Arial" w:cs="Arial"/>
          <w:spacing w:val="1"/>
          <w:sz w:val="22"/>
          <w:szCs w:val="22"/>
          <w:lang w:eastAsia="en-CA"/>
        </w:rPr>
        <w:t>r</w:t>
      </w:r>
      <w:r w:rsidRPr="00C325FE">
        <w:rPr>
          <w:rFonts w:ascii="Arial" w:hAnsi="Arial" w:cs="Arial"/>
          <w:sz w:val="22"/>
          <w:szCs w:val="22"/>
          <w:lang w:eastAsia="en-CA"/>
        </w:rPr>
        <w:t xml:space="preserve">ess </w:t>
      </w:r>
      <w:r w:rsidRPr="00C325FE">
        <w:rPr>
          <w:rFonts w:ascii="Arial" w:hAnsi="Arial" w:cs="Arial"/>
          <w:spacing w:val="-2"/>
          <w:sz w:val="22"/>
          <w:szCs w:val="22"/>
          <w:lang w:eastAsia="en-CA"/>
        </w:rPr>
        <w:t>o</w:t>
      </w:r>
      <w:r w:rsidRPr="00C325FE">
        <w:rPr>
          <w:rFonts w:ascii="Arial" w:hAnsi="Arial" w:cs="Arial"/>
          <w:sz w:val="22"/>
          <w:szCs w:val="22"/>
          <w:lang w:eastAsia="en-CA"/>
        </w:rPr>
        <w:t xml:space="preserve">r </w:t>
      </w:r>
      <w:r w:rsidRPr="00C325FE">
        <w:rPr>
          <w:rFonts w:ascii="Arial" w:hAnsi="Arial" w:cs="Arial"/>
          <w:spacing w:val="1"/>
          <w:sz w:val="22"/>
          <w:szCs w:val="22"/>
          <w:lang w:eastAsia="en-CA"/>
        </w:rPr>
        <w:t>r</w:t>
      </w:r>
      <w:r w:rsidRPr="00C325FE">
        <w:rPr>
          <w:rFonts w:ascii="Arial" w:hAnsi="Arial" w:cs="Arial"/>
          <w:sz w:val="22"/>
          <w:szCs w:val="22"/>
          <w:lang w:eastAsia="en-CA"/>
        </w:rPr>
        <w:t>eopeni</w:t>
      </w:r>
      <w:r w:rsidRPr="00C325FE">
        <w:rPr>
          <w:rFonts w:ascii="Arial" w:hAnsi="Arial" w:cs="Arial"/>
          <w:spacing w:val="-3"/>
          <w:sz w:val="22"/>
          <w:szCs w:val="22"/>
          <w:lang w:eastAsia="en-CA"/>
        </w:rPr>
        <w:t>n</w:t>
      </w:r>
      <w:r w:rsidRPr="00C325FE">
        <w:rPr>
          <w:rFonts w:ascii="Arial" w:hAnsi="Arial" w:cs="Arial"/>
          <w:sz w:val="22"/>
          <w:szCs w:val="22"/>
          <w:lang w:eastAsia="en-CA"/>
        </w:rPr>
        <w:t>g</w:t>
      </w:r>
      <w:r w:rsidRPr="00C325FE">
        <w:rPr>
          <w:rFonts w:ascii="Arial" w:hAnsi="Arial" w:cs="Arial"/>
          <w:spacing w:val="1"/>
          <w:sz w:val="22"/>
          <w:szCs w:val="22"/>
          <w:lang w:eastAsia="en-CA"/>
        </w:rPr>
        <w:t xml:space="preserve"> </w:t>
      </w:r>
      <w:r w:rsidRPr="00C325FE">
        <w:rPr>
          <w:rFonts w:ascii="Arial" w:hAnsi="Arial" w:cs="Arial"/>
          <w:sz w:val="22"/>
          <w:szCs w:val="22"/>
          <w:lang w:eastAsia="en-CA"/>
        </w:rPr>
        <w:t>shall be deli</w:t>
      </w:r>
      <w:r w:rsidRPr="00C325FE">
        <w:rPr>
          <w:rFonts w:ascii="Arial" w:hAnsi="Arial" w:cs="Arial"/>
          <w:spacing w:val="-2"/>
          <w:sz w:val="22"/>
          <w:szCs w:val="22"/>
          <w:lang w:eastAsia="en-CA"/>
        </w:rPr>
        <w:t>v</w:t>
      </w:r>
      <w:r w:rsidRPr="00C325FE">
        <w:rPr>
          <w:rFonts w:ascii="Arial" w:hAnsi="Arial" w:cs="Arial"/>
          <w:sz w:val="22"/>
          <w:szCs w:val="22"/>
          <w:lang w:eastAsia="en-CA"/>
        </w:rPr>
        <w:t>ered</w:t>
      </w:r>
      <w:r w:rsidRPr="00C325FE">
        <w:rPr>
          <w:rFonts w:ascii="Arial" w:hAnsi="Arial" w:cs="Arial"/>
          <w:spacing w:val="1"/>
          <w:sz w:val="22"/>
          <w:szCs w:val="22"/>
          <w:lang w:eastAsia="en-CA"/>
        </w:rPr>
        <w:t xml:space="preserve"> t</w:t>
      </w:r>
      <w:r w:rsidRPr="00C325FE">
        <w:rPr>
          <w:rFonts w:ascii="Arial" w:hAnsi="Arial" w:cs="Arial"/>
          <w:sz w:val="22"/>
          <w:szCs w:val="22"/>
          <w:lang w:eastAsia="en-CA"/>
        </w:rPr>
        <w:t>he</w:t>
      </w:r>
      <w:r w:rsidRPr="00C325FE">
        <w:rPr>
          <w:rFonts w:ascii="Arial" w:hAnsi="Arial" w:cs="Arial"/>
          <w:spacing w:val="1"/>
          <w:sz w:val="22"/>
          <w:szCs w:val="22"/>
          <w:lang w:eastAsia="en-CA"/>
        </w:rPr>
        <w:t>r</w:t>
      </w:r>
      <w:r w:rsidRPr="00C325FE">
        <w:rPr>
          <w:rFonts w:ascii="Arial" w:hAnsi="Arial" w:cs="Arial"/>
          <w:sz w:val="22"/>
          <w:szCs w:val="22"/>
          <w:lang w:eastAsia="en-CA"/>
        </w:rPr>
        <w:t>e</w:t>
      </w:r>
      <w:r w:rsidRPr="00C325FE">
        <w:rPr>
          <w:rFonts w:ascii="Arial" w:hAnsi="Arial" w:cs="Arial"/>
          <w:spacing w:val="-4"/>
          <w:sz w:val="22"/>
          <w:szCs w:val="22"/>
          <w:lang w:eastAsia="en-CA"/>
        </w:rPr>
        <w:t xml:space="preserve"> </w:t>
      </w:r>
      <w:r w:rsidRPr="00C325FE">
        <w:rPr>
          <w:rFonts w:ascii="Arial" w:hAnsi="Arial" w:cs="Arial"/>
          <w:sz w:val="22"/>
          <w:szCs w:val="22"/>
          <w:lang w:eastAsia="en-CA"/>
        </w:rPr>
        <w:t>wi</w:t>
      </w:r>
      <w:r w:rsidRPr="00C325FE">
        <w:rPr>
          <w:rFonts w:ascii="Arial" w:hAnsi="Arial" w:cs="Arial"/>
          <w:spacing w:val="1"/>
          <w:sz w:val="22"/>
          <w:szCs w:val="22"/>
          <w:lang w:eastAsia="en-CA"/>
        </w:rPr>
        <w:t>t</w:t>
      </w:r>
      <w:r w:rsidRPr="00C325FE">
        <w:rPr>
          <w:rFonts w:ascii="Arial" w:hAnsi="Arial" w:cs="Arial"/>
          <w:sz w:val="22"/>
          <w:szCs w:val="22"/>
          <w:lang w:eastAsia="en-CA"/>
        </w:rPr>
        <w:t xml:space="preserve">hin </w:t>
      </w:r>
      <w:r w:rsidRPr="00C325FE">
        <w:rPr>
          <w:rFonts w:ascii="Arial" w:hAnsi="Arial" w:cs="Arial"/>
          <w:spacing w:val="2"/>
          <w:sz w:val="22"/>
          <w:szCs w:val="22"/>
          <w:lang w:eastAsia="en-CA"/>
        </w:rPr>
        <w:t>t</w:t>
      </w:r>
      <w:r w:rsidRPr="00C325FE">
        <w:rPr>
          <w:rFonts w:ascii="Arial" w:hAnsi="Arial" w:cs="Arial"/>
          <w:sz w:val="22"/>
          <w:szCs w:val="22"/>
          <w:lang w:eastAsia="en-CA"/>
        </w:rPr>
        <w:t>he ap</w:t>
      </w:r>
      <w:r w:rsidRPr="00C325FE">
        <w:rPr>
          <w:rFonts w:ascii="Arial" w:hAnsi="Arial" w:cs="Arial"/>
          <w:spacing w:val="-3"/>
          <w:sz w:val="22"/>
          <w:szCs w:val="22"/>
          <w:lang w:eastAsia="en-CA"/>
        </w:rPr>
        <w:t>p</w:t>
      </w:r>
      <w:r w:rsidRPr="00C325FE">
        <w:rPr>
          <w:rFonts w:ascii="Arial" w:hAnsi="Arial" w:cs="Arial"/>
          <w:spacing w:val="1"/>
          <w:sz w:val="22"/>
          <w:szCs w:val="22"/>
          <w:lang w:eastAsia="en-CA"/>
        </w:rPr>
        <w:t>r</w:t>
      </w:r>
      <w:r w:rsidRPr="00C325FE">
        <w:rPr>
          <w:rFonts w:ascii="Arial" w:hAnsi="Arial" w:cs="Arial"/>
          <w:sz w:val="22"/>
          <w:szCs w:val="22"/>
          <w:lang w:eastAsia="en-CA"/>
        </w:rPr>
        <w:t>op</w:t>
      </w:r>
      <w:r w:rsidRPr="00C325FE">
        <w:rPr>
          <w:rFonts w:ascii="Arial" w:hAnsi="Arial" w:cs="Arial"/>
          <w:spacing w:val="1"/>
          <w:sz w:val="22"/>
          <w:szCs w:val="22"/>
          <w:lang w:eastAsia="en-CA"/>
        </w:rPr>
        <w:t>r</w:t>
      </w:r>
      <w:r w:rsidRPr="00C325FE">
        <w:rPr>
          <w:rFonts w:ascii="Arial" w:hAnsi="Arial" w:cs="Arial"/>
          <w:sz w:val="22"/>
          <w:szCs w:val="22"/>
          <w:lang w:eastAsia="en-CA"/>
        </w:rPr>
        <w:t>iate</w:t>
      </w:r>
      <w:r w:rsidRPr="00C325FE">
        <w:rPr>
          <w:rFonts w:ascii="Arial" w:hAnsi="Arial" w:cs="Arial"/>
          <w:spacing w:val="-3"/>
          <w:sz w:val="22"/>
          <w:szCs w:val="22"/>
          <w:lang w:eastAsia="en-CA"/>
        </w:rPr>
        <w:t xml:space="preserve"> </w:t>
      </w:r>
      <w:r w:rsidRPr="00C325FE">
        <w:rPr>
          <w:rFonts w:ascii="Arial" w:hAnsi="Arial" w:cs="Arial"/>
          <w:spacing w:val="6"/>
          <w:sz w:val="22"/>
          <w:szCs w:val="22"/>
          <w:lang w:eastAsia="en-CA"/>
        </w:rPr>
        <w:t>t</w:t>
      </w:r>
      <w:r w:rsidRPr="00C325FE">
        <w:rPr>
          <w:rFonts w:ascii="Arial" w:hAnsi="Arial" w:cs="Arial"/>
          <w:sz w:val="22"/>
          <w:szCs w:val="22"/>
          <w:lang w:eastAsia="en-CA"/>
        </w:rPr>
        <w:t>i</w:t>
      </w:r>
      <w:r w:rsidRPr="00C325FE">
        <w:rPr>
          <w:rFonts w:ascii="Arial" w:hAnsi="Arial" w:cs="Arial"/>
          <w:spacing w:val="1"/>
          <w:sz w:val="22"/>
          <w:szCs w:val="22"/>
          <w:lang w:eastAsia="en-CA"/>
        </w:rPr>
        <w:t>m</w:t>
      </w:r>
      <w:r w:rsidRPr="00C325FE">
        <w:rPr>
          <w:rFonts w:ascii="Arial" w:hAnsi="Arial" w:cs="Arial"/>
          <w:sz w:val="22"/>
          <w:szCs w:val="22"/>
          <w:lang w:eastAsia="en-CA"/>
        </w:rPr>
        <w:t>e li</w:t>
      </w:r>
      <w:r w:rsidRPr="00C325FE">
        <w:rPr>
          <w:rFonts w:ascii="Arial" w:hAnsi="Arial" w:cs="Arial"/>
          <w:spacing w:val="1"/>
          <w:sz w:val="22"/>
          <w:szCs w:val="22"/>
          <w:lang w:eastAsia="en-CA"/>
        </w:rPr>
        <w:t>m</w:t>
      </w:r>
      <w:r w:rsidRPr="00C325FE">
        <w:rPr>
          <w:rFonts w:ascii="Arial" w:hAnsi="Arial" w:cs="Arial"/>
          <w:sz w:val="22"/>
          <w:szCs w:val="22"/>
          <w:lang w:eastAsia="en-CA"/>
        </w:rPr>
        <w:t>it.</w:t>
      </w:r>
    </w:p>
    <w:p w14:paraId="54E140E1" w14:textId="77777777" w:rsidR="008808FD" w:rsidRPr="00C325FE" w:rsidRDefault="008808FD" w:rsidP="002A038C">
      <w:pPr>
        <w:ind w:left="720" w:hanging="720"/>
        <w:rPr>
          <w:rFonts w:ascii="Arial" w:hAnsi="Arial" w:cs="Arial"/>
          <w:sz w:val="22"/>
          <w:szCs w:val="22"/>
          <w:lang w:eastAsia="en-CA"/>
        </w:rPr>
      </w:pPr>
      <w:r w:rsidRPr="00C325FE">
        <w:rPr>
          <w:rFonts w:ascii="Arial" w:hAnsi="Arial" w:cs="Arial"/>
          <w:sz w:val="22"/>
          <w:szCs w:val="22"/>
          <w:lang w:eastAsia="en-CA"/>
        </w:rPr>
        <w:t>14</w:t>
      </w:r>
      <w:r w:rsidRPr="00C325FE">
        <w:rPr>
          <w:rFonts w:ascii="Arial" w:hAnsi="Arial" w:cs="Arial"/>
          <w:spacing w:val="1"/>
          <w:sz w:val="22"/>
          <w:szCs w:val="22"/>
          <w:lang w:eastAsia="en-CA"/>
        </w:rPr>
        <w:t>.</w:t>
      </w:r>
      <w:r w:rsidRPr="00C325FE">
        <w:rPr>
          <w:rFonts w:ascii="Arial" w:hAnsi="Arial" w:cs="Arial"/>
          <w:sz w:val="22"/>
          <w:szCs w:val="22"/>
          <w:lang w:eastAsia="en-CA"/>
        </w:rPr>
        <w:t>2</w:t>
      </w:r>
      <w:r w:rsidRPr="00C325FE">
        <w:rPr>
          <w:rFonts w:ascii="Arial" w:hAnsi="Arial" w:cs="Arial"/>
          <w:spacing w:val="4"/>
          <w:sz w:val="22"/>
          <w:szCs w:val="22"/>
          <w:lang w:eastAsia="en-CA"/>
        </w:rPr>
        <w:t xml:space="preserve"> </w:t>
      </w:r>
      <w:r w:rsidRPr="00C325FE">
        <w:rPr>
          <w:rFonts w:ascii="Arial" w:hAnsi="Arial" w:cs="Arial"/>
          <w:spacing w:val="4"/>
          <w:sz w:val="22"/>
          <w:szCs w:val="22"/>
          <w:lang w:eastAsia="en-CA"/>
        </w:rPr>
        <w:tab/>
      </w:r>
      <w:r w:rsidRPr="00C325FE">
        <w:rPr>
          <w:rFonts w:ascii="Arial" w:hAnsi="Arial" w:cs="Arial"/>
          <w:sz w:val="22"/>
          <w:szCs w:val="22"/>
          <w:lang w:eastAsia="en-CA"/>
        </w:rPr>
        <w:t>For</w:t>
      </w:r>
      <w:r w:rsidRPr="00C325FE">
        <w:rPr>
          <w:rFonts w:ascii="Arial" w:hAnsi="Arial" w:cs="Arial"/>
          <w:spacing w:val="2"/>
          <w:sz w:val="22"/>
          <w:szCs w:val="22"/>
          <w:lang w:eastAsia="en-CA"/>
        </w:rPr>
        <w:t xml:space="preserve"> </w:t>
      </w:r>
      <w:r w:rsidRPr="00C325FE">
        <w:rPr>
          <w:rFonts w:ascii="Arial" w:hAnsi="Arial" w:cs="Arial"/>
          <w:sz w:val="22"/>
          <w:szCs w:val="22"/>
          <w:lang w:eastAsia="en-CA"/>
        </w:rPr>
        <w:t>each</w:t>
      </w:r>
      <w:r w:rsidRPr="00C325FE">
        <w:rPr>
          <w:rFonts w:ascii="Arial" w:hAnsi="Arial" w:cs="Arial"/>
          <w:spacing w:val="-2"/>
          <w:sz w:val="22"/>
          <w:szCs w:val="22"/>
          <w:lang w:eastAsia="en-CA"/>
        </w:rPr>
        <w:t xml:space="preserve"> </w:t>
      </w:r>
      <w:r w:rsidRPr="00C325FE">
        <w:rPr>
          <w:rFonts w:ascii="Arial" w:hAnsi="Arial" w:cs="Arial"/>
          <w:sz w:val="22"/>
          <w:szCs w:val="22"/>
          <w:lang w:eastAsia="en-CA"/>
        </w:rPr>
        <w:t>cou</w:t>
      </w:r>
      <w:r w:rsidRPr="00C325FE">
        <w:rPr>
          <w:rFonts w:ascii="Arial" w:hAnsi="Arial" w:cs="Arial"/>
          <w:spacing w:val="-2"/>
          <w:sz w:val="22"/>
          <w:szCs w:val="22"/>
          <w:lang w:eastAsia="en-CA"/>
        </w:rPr>
        <w:t>r</w:t>
      </w:r>
      <w:r w:rsidRPr="00C325FE">
        <w:rPr>
          <w:rFonts w:ascii="Arial" w:hAnsi="Arial" w:cs="Arial"/>
          <w:sz w:val="22"/>
          <w:szCs w:val="22"/>
          <w:lang w:eastAsia="en-CA"/>
        </w:rPr>
        <w:t xml:space="preserve">se,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2"/>
          <w:sz w:val="22"/>
          <w:szCs w:val="22"/>
          <w:lang w:eastAsia="en-CA"/>
        </w:rPr>
        <w:t xml:space="preserve"> </w:t>
      </w:r>
      <w:r w:rsidRPr="00C325FE">
        <w:rPr>
          <w:rFonts w:ascii="Arial" w:hAnsi="Arial" w:cs="Arial"/>
          <w:sz w:val="22"/>
          <w:szCs w:val="22"/>
          <w:lang w:eastAsia="en-CA"/>
        </w:rPr>
        <w:t>pr</w:t>
      </w:r>
      <w:r w:rsidRPr="00C325FE">
        <w:rPr>
          <w:rFonts w:ascii="Arial" w:hAnsi="Arial" w:cs="Arial"/>
          <w:spacing w:val="-2"/>
          <w:sz w:val="22"/>
          <w:szCs w:val="22"/>
          <w:lang w:eastAsia="en-CA"/>
        </w:rPr>
        <w:t>o</w:t>
      </w:r>
      <w:r w:rsidRPr="00C325FE">
        <w:rPr>
          <w:rFonts w:ascii="Arial" w:hAnsi="Arial" w:cs="Arial"/>
          <w:spacing w:val="1"/>
          <w:sz w:val="22"/>
          <w:szCs w:val="22"/>
          <w:lang w:eastAsia="en-CA"/>
        </w:rPr>
        <w:t>t</w:t>
      </w:r>
      <w:r w:rsidRPr="00C325FE">
        <w:rPr>
          <w:rFonts w:ascii="Arial" w:hAnsi="Arial" w:cs="Arial"/>
          <w:sz w:val="22"/>
          <w:szCs w:val="22"/>
          <w:lang w:eastAsia="en-CA"/>
        </w:rPr>
        <w:t xml:space="preserve">est </w:t>
      </w:r>
      <w:r w:rsidRPr="00C325FE">
        <w:rPr>
          <w:rFonts w:ascii="Arial" w:hAnsi="Arial" w:cs="Arial"/>
          <w:spacing w:val="1"/>
          <w:sz w:val="22"/>
          <w:szCs w:val="22"/>
          <w:lang w:eastAsia="en-CA"/>
        </w:rPr>
        <w:t>t</w:t>
      </w:r>
      <w:r w:rsidRPr="00C325FE">
        <w:rPr>
          <w:rFonts w:ascii="Arial" w:hAnsi="Arial" w:cs="Arial"/>
          <w:spacing w:val="-3"/>
          <w:sz w:val="22"/>
          <w:szCs w:val="22"/>
          <w:lang w:eastAsia="en-CA"/>
        </w:rPr>
        <w:t>i</w:t>
      </w:r>
      <w:r w:rsidRPr="00C325FE">
        <w:rPr>
          <w:rFonts w:ascii="Arial" w:hAnsi="Arial" w:cs="Arial"/>
          <w:spacing w:val="1"/>
          <w:sz w:val="22"/>
          <w:szCs w:val="22"/>
          <w:lang w:eastAsia="en-CA"/>
        </w:rPr>
        <w:t>m</w:t>
      </w:r>
      <w:r w:rsidRPr="00C325FE">
        <w:rPr>
          <w:rFonts w:ascii="Arial" w:hAnsi="Arial" w:cs="Arial"/>
          <w:sz w:val="22"/>
          <w:szCs w:val="22"/>
          <w:lang w:eastAsia="en-CA"/>
        </w:rPr>
        <w:t>e li</w:t>
      </w:r>
      <w:r w:rsidRPr="00C325FE">
        <w:rPr>
          <w:rFonts w:ascii="Arial" w:hAnsi="Arial" w:cs="Arial"/>
          <w:spacing w:val="1"/>
          <w:sz w:val="22"/>
          <w:szCs w:val="22"/>
          <w:lang w:eastAsia="en-CA"/>
        </w:rPr>
        <w:t>m</w:t>
      </w:r>
      <w:r w:rsidRPr="00C325FE">
        <w:rPr>
          <w:rFonts w:ascii="Arial" w:hAnsi="Arial" w:cs="Arial"/>
          <w:sz w:val="22"/>
          <w:szCs w:val="22"/>
          <w:lang w:eastAsia="en-CA"/>
        </w:rPr>
        <w:t>it is</w:t>
      </w:r>
      <w:r w:rsidRPr="00C325FE">
        <w:rPr>
          <w:rFonts w:ascii="Arial" w:hAnsi="Arial" w:cs="Arial"/>
          <w:spacing w:val="1"/>
          <w:sz w:val="22"/>
          <w:szCs w:val="22"/>
          <w:lang w:eastAsia="en-CA"/>
        </w:rPr>
        <w:t xml:space="preserve"> </w:t>
      </w:r>
      <w:r w:rsidRPr="00C325FE">
        <w:rPr>
          <w:rFonts w:ascii="Arial" w:hAnsi="Arial" w:cs="Arial"/>
          <w:sz w:val="22"/>
          <w:szCs w:val="22"/>
          <w:lang w:eastAsia="en-CA"/>
        </w:rPr>
        <w:t>60</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m</w:t>
      </w:r>
      <w:r w:rsidRPr="00C325FE">
        <w:rPr>
          <w:rFonts w:ascii="Arial" w:hAnsi="Arial" w:cs="Arial"/>
          <w:sz w:val="22"/>
          <w:szCs w:val="22"/>
          <w:lang w:eastAsia="en-CA"/>
        </w:rPr>
        <w:t>inutes</w:t>
      </w:r>
      <w:r w:rsidRPr="00C325FE">
        <w:rPr>
          <w:rFonts w:ascii="Arial" w:hAnsi="Arial" w:cs="Arial"/>
          <w:spacing w:val="3"/>
          <w:sz w:val="22"/>
          <w:szCs w:val="22"/>
          <w:lang w:eastAsia="en-CA"/>
        </w:rPr>
        <w:t xml:space="preserve"> </w:t>
      </w:r>
      <w:r w:rsidRPr="00C325FE">
        <w:rPr>
          <w:rFonts w:ascii="Arial" w:hAnsi="Arial" w:cs="Arial"/>
          <w:spacing w:val="-3"/>
          <w:sz w:val="22"/>
          <w:szCs w:val="22"/>
          <w:lang w:eastAsia="en-CA"/>
        </w:rPr>
        <w:t>o</w:t>
      </w:r>
      <w:r w:rsidRPr="00C325FE">
        <w:rPr>
          <w:rFonts w:ascii="Arial" w:hAnsi="Arial" w:cs="Arial"/>
          <w:sz w:val="22"/>
          <w:szCs w:val="22"/>
          <w:lang w:eastAsia="en-CA"/>
        </w:rPr>
        <w:t>f</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2"/>
          <w:sz w:val="22"/>
          <w:szCs w:val="22"/>
          <w:lang w:eastAsia="en-CA"/>
        </w:rPr>
        <w:t xml:space="preserve"> </w:t>
      </w:r>
      <w:r w:rsidRPr="00C325FE">
        <w:rPr>
          <w:rFonts w:ascii="Arial" w:hAnsi="Arial" w:cs="Arial"/>
          <w:sz w:val="22"/>
          <w:szCs w:val="22"/>
          <w:lang w:eastAsia="en-CA"/>
        </w:rPr>
        <w:t>do</w:t>
      </w:r>
      <w:r w:rsidRPr="00C325FE">
        <w:rPr>
          <w:rFonts w:ascii="Arial" w:hAnsi="Arial" w:cs="Arial"/>
          <w:spacing w:val="-2"/>
          <w:sz w:val="22"/>
          <w:szCs w:val="22"/>
          <w:lang w:eastAsia="en-CA"/>
        </w:rPr>
        <w:t>c</w:t>
      </w:r>
      <w:r w:rsidRPr="00C325FE">
        <w:rPr>
          <w:rFonts w:ascii="Arial" w:hAnsi="Arial" w:cs="Arial"/>
          <w:spacing w:val="2"/>
          <w:sz w:val="22"/>
          <w:szCs w:val="22"/>
          <w:lang w:eastAsia="en-CA"/>
        </w:rPr>
        <w:t>k</w:t>
      </w:r>
      <w:r w:rsidRPr="00C325FE">
        <w:rPr>
          <w:rFonts w:ascii="Arial" w:hAnsi="Arial" w:cs="Arial"/>
          <w:sz w:val="22"/>
          <w:szCs w:val="22"/>
          <w:lang w:eastAsia="en-CA"/>
        </w:rPr>
        <w:t>i</w:t>
      </w:r>
      <w:r w:rsidRPr="00C325FE">
        <w:rPr>
          <w:rFonts w:ascii="Arial" w:hAnsi="Arial" w:cs="Arial"/>
          <w:spacing w:val="-3"/>
          <w:sz w:val="22"/>
          <w:szCs w:val="22"/>
          <w:lang w:eastAsia="en-CA"/>
        </w:rPr>
        <w:t>n</w:t>
      </w:r>
      <w:r w:rsidRPr="00C325FE">
        <w:rPr>
          <w:rFonts w:ascii="Arial" w:hAnsi="Arial" w:cs="Arial"/>
          <w:sz w:val="22"/>
          <w:szCs w:val="22"/>
          <w:lang w:eastAsia="en-CA"/>
        </w:rPr>
        <w:t>g</w:t>
      </w:r>
      <w:r w:rsidRPr="00C325FE">
        <w:rPr>
          <w:rFonts w:ascii="Arial" w:hAnsi="Arial" w:cs="Arial"/>
          <w:spacing w:val="3"/>
          <w:sz w:val="22"/>
          <w:szCs w:val="22"/>
          <w:lang w:eastAsia="en-CA"/>
        </w:rPr>
        <w:t xml:space="preserve"> </w:t>
      </w:r>
      <w:r w:rsidRPr="00C325FE">
        <w:rPr>
          <w:rFonts w:ascii="Arial" w:hAnsi="Arial" w:cs="Arial"/>
          <w:spacing w:val="-3"/>
          <w:sz w:val="22"/>
          <w:szCs w:val="22"/>
          <w:lang w:eastAsia="en-CA"/>
        </w:rPr>
        <w:t>o</w:t>
      </w:r>
      <w:r w:rsidRPr="00C325FE">
        <w:rPr>
          <w:rFonts w:ascii="Arial" w:hAnsi="Arial" w:cs="Arial"/>
          <w:sz w:val="22"/>
          <w:szCs w:val="22"/>
          <w:lang w:eastAsia="en-CA"/>
        </w:rPr>
        <w:t xml:space="preserve">f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4"/>
          <w:sz w:val="22"/>
          <w:szCs w:val="22"/>
          <w:lang w:eastAsia="en-CA"/>
        </w:rPr>
        <w:t xml:space="preserve"> </w:t>
      </w:r>
      <w:r w:rsidRPr="00C325FE">
        <w:rPr>
          <w:rFonts w:ascii="Arial" w:hAnsi="Arial" w:cs="Arial"/>
          <w:sz w:val="22"/>
          <w:szCs w:val="22"/>
          <w:lang w:eastAsia="en-CA"/>
        </w:rPr>
        <w:t>R</w:t>
      </w:r>
      <w:r w:rsidRPr="00C325FE">
        <w:rPr>
          <w:rFonts w:ascii="Arial" w:hAnsi="Arial" w:cs="Arial"/>
          <w:spacing w:val="1"/>
          <w:sz w:val="22"/>
          <w:szCs w:val="22"/>
          <w:lang w:eastAsia="en-CA"/>
        </w:rPr>
        <w:t>/</w:t>
      </w:r>
      <w:r w:rsidRPr="00C325FE">
        <w:rPr>
          <w:rFonts w:ascii="Arial" w:hAnsi="Arial" w:cs="Arial"/>
          <w:sz w:val="22"/>
          <w:szCs w:val="22"/>
          <w:lang w:eastAsia="en-CA"/>
        </w:rPr>
        <w:t>C boat</w:t>
      </w:r>
      <w:r w:rsidRPr="00C325FE">
        <w:rPr>
          <w:rFonts w:ascii="Arial" w:hAnsi="Arial" w:cs="Arial"/>
          <w:spacing w:val="-3"/>
          <w:sz w:val="22"/>
          <w:szCs w:val="22"/>
          <w:lang w:eastAsia="en-CA"/>
        </w:rPr>
        <w:t xml:space="preserve"> </w:t>
      </w:r>
      <w:r w:rsidRPr="00C325FE">
        <w:rPr>
          <w:rFonts w:ascii="Arial" w:hAnsi="Arial" w:cs="Arial"/>
          <w:spacing w:val="3"/>
          <w:sz w:val="22"/>
          <w:szCs w:val="22"/>
          <w:lang w:eastAsia="en-CA"/>
        </w:rPr>
        <w:t>f</w:t>
      </w:r>
      <w:r w:rsidRPr="00C325FE">
        <w:rPr>
          <w:rFonts w:ascii="Arial" w:hAnsi="Arial" w:cs="Arial"/>
          <w:spacing w:val="-3"/>
          <w:sz w:val="22"/>
          <w:szCs w:val="22"/>
          <w:lang w:eastAsia="en-CA"/>
        </w:rPr>
        <w:t>o</w:t>
      </w:r>
      <w:r w:rsidRPr="00C325FE">
        <w:rPr>
          <w:rFonts w:ascii="Arial" w:hAnsi="Arial" w:cs="Arial"/>
          <w:sz w:val="22"/>
          <w:szCs w:val="22"/>
          <w:lang w:eastAsia="en-CA"/>
        </w:rPr>
        <w:t xml:space="preserve">r </w:t>
      </w:r>
      <w:r w:rsidRPr="00C325FE">
        <w:rPr>
          <w:rFonts w:ascii="Arial" w:hAnsi="Arial" w:cs="Arial"/>
          <w:spacing w:val="1"/>
          <w:sz w:val="22"/>
          <w:szCs w:val="22"/>
          <w:lang w:eastAsia="en-CA"/>
        </w:rPr>
        <w:t>t</w:t>
      </w:r>
      <w:r w:rsidRPr="00C325FE">
        <w:rPr>
          <w:rFonts w:ascii="Arial" w:hAnsi="Arial" w:cs="Arial"/>
          <w:sz w:val="22"/>
          <w:szCs w:val="22"/>
          <w:lang w:eastAsia="en-CA"/>
        </w:rPr>
        <w:t xml:space="preserve">heir </w:t>
      </w:r>
      <w:r w:rsidRPr="00C325FE">
        <w:rPr>
          <w:rFonts w:ascii="Arial" w:hAnsi="Arial" w:cs="Arial"/>
          <w:spacing w:val="3"/>
          <w:sz w:val="22"/>
          <w:szCs w:val="22"/>
          <w:lang w:eastAsia="en-CA"/>
        </w:rPr>
        <w:t>c</w:t>
      </w:r>
      <w:r w:rsidRPr="00C325FE">
        <w:rPr>
          <w:rFonts w:ascii="Arial" w:hAnsi="Arial" w:cs="Arial"/>
          <w:sz w:val="22"/>
          <w:szCs w:val="22"/>
          <w:lang w:eastAsia="en-CA"/>
        </w:rPr>
        <w:t>ou</w:t>
      </w:r>
      <w:r w:rsidRPr="00C325FE">
        <w:rPr>
          <w:rFonts w:ascii="Arial" w:hAnsi="Arial" w:cs="Arial"/>
          <w:spacing w:val="1"/>
          <w:sz w:val="22"/>
          <w:szCs w:val="22"/>
          <w:lang w:eastAsia="en-CA"/>
        </w:rPr>
        <w:t>r</w:t>
      </w:r>
      <w:r w:rsidRPr="00C325FE">
        <w:rPr>
          <w:rFonts w:ascii="Arial" w:hAnsi="Arial" w:cs="Arial"/>
          <w:sz w:val="22"/>
          <w:szCs w:val="22"/>
          <w:lang w:eastAsia="en-CA"/>
        </w:rPr>
        <w:t>s</w:t>
      </w:r>
      <w:r w:rsidRPr="00C325FE">
        <w:rPr>
          <w:rFonts w:ascii="Arial" w:hAnsi="Arial" w:cs="Arial"/>
          <w:spacing w:val="-3"/>
          <w:sz w:val="22"/>
          <w:szCs w:val="22"/>
          <w:lang w:eastAsia="en-CA"/>
        </w:rPr>
        <w:t>e</w:t>
      </w:r>
      <w:r w:rsidRPr="00C325FE">
        <w:rPr>
          <w:rFonts w:ascii="Arial" w:hAnsi="Arial" w:cs="Arial"/>
          <w:sz w:val="22"/>
          <w:szCs w:val="22"/>
          <w:lang w:eastAsia="en-CA"/>
        </w:rPr>
        <w:t>.</w:t>
      </w:r>
    </w:p>
    <w:p w14:paraId="6082DB8B" w14:textId="77777777" w:rsidR="008808FD" w:rsidRPr="00C325FE" w:rsidRDefault="008808FD" w:rsidP="002A038C">
      <w:pPr>
        <w:ind w:left="720" w:hanging="720"/>
        <w:rPr>
          <w:rFonts w:ascii="Arial" w:hAnsi="Arial" w:cs="Arial"/>
          <w:sz w:val="22"/>
          <w:szCs w:val="22"/>
          <w:lang w:eastAsia="en-CA"/>
        </w:rPr>
      </w:pPr>
      <w:r w:rsidRPr="00C325FE">
        <w:rPr>
          <w:rFonts w:ascii="Arial" w:hAnsi="Arial" w:cs="Arial"/>
          <w:sz w:val="22"/>
          <w:szCs w:val="22"/>
          <w:lang w:eastAsia="en-CA"/>
        </w:rPr>
        <w:t>14</w:t>
      </w:r>
      <w:r w:rsidRPr="00C325FE">
        <w:rPr>
          <w:rFonts w:ascii="Arial" w:hAnsi="Arial" w:cs="Arial"/>
          <w:spacing w:val="1"/>
          <w:sz w:val="22"/>
          <w:szCs w:val="22"/>
          <w:lang w:eastAsia="en-CA"/>
        </w:rPr>
        <w:t>.</w:t>
      </w:r>
      <w:r w:rsidRPr="00C325FE">
        <w:rPr>
          <w:rFonts w:ascii="Arial" w:hAnsi="Arial" w:cs="Arial"/>
          <w:sz w:val="22"/>
          <w:szCs w:val="22"/>
          <w:lang w:eastAsia="en-CA"/>
        </w:rPr>
        <w:t>3</w:t>
      </w:r>
      <w:r w:rsidRPr="00C325FE">
        <w:rPr>
          <w:rFonts w:ascii="Arial" w:hAnsi="Arial" w:cs="Arial"/>
          <w:spacing w:val="1"/>
          <w:sz w:val="22"/>
          <w:szCs w:val="22"/>
          <w:lang w:eastAsia="en-CA"/>
        </w:rPr>
        <w:t xml:space="preserve"> </w:t>
      </w:r>
      <w:r w:rsidRPr="00C325FE">
        <w:rPr>
          <w:rFonts w:ascii="Arial" w:hAnsi="Arial" w:cs="Arial"/>
          <w:spacing w:val="1"/>
          <w:sz w:val="22"/>
          <w:szCs w:val="22"/>
          <w:lang w:eastAsia="en-CA"/>
        </w:rPr>
        <w:tab/>
      </w:r>
      <w:r w:rsidRPr="00C325FE">
        <w:rPr>
          <w:rFonts w:ascii="Arial" w:hAnsi="Arial" w:cs="Arial"/>
          <w:sz w:val="22"/>
          <w:szCs w:val="22"/>
          <w:lang w:eastAsia="en-CA"/>
        </w:rPr>
        <w:t xml:space="preserve">Notices </w:t>
      </w:r>
      <w:r w:rsidRPr="00C325FE">
        <w:rPr>
          <w:rFonts w:ascii="Arial" w:hAnsi="Arial" w:cs="Arial"/>
          <w:spacing w:val="-3"/>
          <w:sz w:val="22"/>
          <w:szCs w:val="22"/>
          <w:lang w:eastAsia="en-CA"/>
        </w:rPr>
        <w:t>w</w:t>
      </w:r>
      <w:r w:rsidRPr="00C325FE">
        <w:rPr>
          <w:rFonts w:ascii="Arial" w:hAnsi="Arial" w:cs="Arial"/>
          <w:sz w:val="22"/>
          <w:szCs w:val="22"/>
          <w:lang w:eastAsia="en-CA"/>
        </w:rPr>
        <w:t>ill be pos</w:t>
      </w:r>
      <w:r w:rsidRPr="00C325FE">
        <w:rPr>
          <w:rFonts w:ascii="Arial" w:hAnsi="Arial" w:cs="Arial"/>
          <w:spacing w:val="1"/>
          <w:sz w:val="22"/>
          <w:szCs w:val="22"/>
          <w:lang w:eastAsia="en-CA"/>
        </w:rPr>
        <w:t>t</w:t>
      </w:r>
      <w:r w:rsidRPr="00C325FE">
        <w:rPr>
          <w:rFonts w:ascii="Arial" w:hAnsi="Arial" w:cs="Arial"/>
          <w:sz w:val="22"/>
          <w:szCs w:val="22"/>
          <w:lang w:eastAsia="en-CA"/>
        </w:rPr>
        <w:t>ed no lat</w:t>
      </w:r>
      <w:r w:rsidRPr="00C325FE">
        <w:rPr>
          <w:rFonts w:ascii="Arial" w:hAnsi="Arial" w:cs="Arial"/>
          <w:spacing w:val="-2"/>
          <w:sz w:val="22"/>
          <w:szCs w:val="22"/>
          <w:lang w:eastAsia="en-CA"/>
        </w:rPr>
        <w:t>e</w:t>
      </w:r>
      <w:r w:rsidRPr="00C325FE">
        <w:rPr>
          <w:rFonts w:ascii="Arial" w:hAnsi="Arial" w:cs="Arial"/>
          <w:sz w:val="22"/>
          <w:szCs w:val="22"/>
          <w:lang w:eastAsia="en-CA"/>
        </w:rPr>
        <w:t xml:space="preserve">r </w:t>
      </w:r>
      <w:r w:rsidRPr="00C325FE">
        <w:rPr>
          <w:rFonts w:ascii="Arial" w:hAnsi="Arial" w:cs="Arial"/>
          <w:spacing w:val="1"/>
          <w:sz w:val="22"/>
          <w:szCs w:val="22"/>
          <w:lang w:eastAsia="en-CA"/>
        </w:rPr>
        <w:t>t</w:t>
      </w:r>
      <w:r w:rsidRPr="00C325FE">
        <w:rPr>
          <w:rFonts w:ascii="Arial" w:hAnsi="Arial" w:cs="Arial"/>
          <w:sz w:val="22"/>
          <w:szCs w:val="22"/>
          <w:lang w:eastAsia="en-CA"/>
        </w:rPr>
        <w:t>han 30</w:t>
      </w:r>
      <w:r w:rsidRPr="00C325FE">
        <w:rPr>
          <w:rFonts w:ascii="Arial" w:hAnsi="Arial" w:cs="Arial"/>
          <w:spacing w:val="-4"/>
          <w:sz w:val="22"/>
          <w:szCs w:val="22"/>
          <w:lang w:eastAsia="en-CA"/>
        </w:rPr>
        <w:t xml:space="preserve"> </w:t>
      </w:r>
      <w:r w:rsidRPr="00C325FE">
        <w:rPr>
          <w:rFonts w:ascii="Arial" w:hAnsi="Arial" w:cs="Arial"/>
          <w:spacing w:val="1"/>
          <w:sz w:val="22"/>
          <w:szCs w:val="22"/>
          <w:lang w:eastAsia="en-CA"/>
        </w:rPr>
        <w:t>m</w:t>
      </w:r>
      <w:r w:rsidRPr="00C325FE">
        <w:rPr>
          <w:rFonts w:ascii="Arial" w:hAnsi="Arial" w:cs="Arial"/>
          <w:sz w:val="22"/>
          <w:szCs w:val="22"/>
          <w:lang w:eastAsia="en-CA"/>
        </w:rPr>
        <w:t xml:space="preserve">inutes </w:t>
      </w:r>
      <w:r w:rsidRPr="00C325FE">
        <w:rPr>
          <w:rFonts w:ascii="Arial" w:hAnsi="Arial" w:cs="Arial"/>
          <w:spacing w:val="-2"/>
          <w:sz w:val="22"/>
          <w:szCs w:val="22"/>
          <w:lang w:eastAsia="en-CA"/>
        </w:rPr>
        <w:t>a</w:t>
      </w:r>
      <w:r w:rsidRPr="00C325FE">
        <w:rPr>
          <w:rFonts w:ascii="Arial" w:hAnsi="Arial" w:cs="Arial"/>
          <w:spacing w:val="1"/>
          <w:sz w:val="22"/>
          <w:szCs w:val="22"/>
          <w:lang w:eastAsia="en-CA"/>
        </w:rPr>
        <w:t>ft</w:t>
      </w:r>
      <w:r w:rsidRPr="00C325FE">
        <w:rPr>
          <w:rFonts w:ascii="Arial" w:hAnsi="Arial" w:cs="Arial"/>
          <w:sz w:val="22"/>
          <w:szCs w:val="22"/>
          <w:lang w:eastAsia="en-CA"/>
        </w:rPr>
        <w:t xml:space="preserve">er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2"/>
          <w:sz w:val="22"/>
          <w:szCs w:val="22"/>
          <w:lang w:eastAsia="en-CA"/>
        </w:rPr>
        <w:t xml:space="preserve"> </w:t>
      </w:r>
      <w:r w:rsidRPr="00C325FE">
        <w:rPr>
          <w:rFonts w:ascii="Arial" w:hAnsi="Arial" w:cs="Arial"/>
          <w:sz w:val="22"/>
          <w:szCs w:val="22"/>
          <w:lang w:eastAsia="en-CA"/>
        </w:rPr>
        <w:t>pr</w:t>
      </w:r>
      <w:r w:rsidRPr="00C325FE">
        <w:rPr>
          <w:rFonts w:ascii="Arial" w:hAnsi="Arial" w:cs="Arial"/>
          <w:spacing w:val="-2"/>
          <w:sz w:val="22"/>
          <w:szCs w:val="22"/>
          <w:lang w:eastAsia="en-CA"/>
        </w:rPr>
        <w:t>o</w:t>
      </w:r>
      <w:r w:rsidRPr="00C325FE">
        <w:rPr>
          <w:rFonts w:ascii="Arial" w:hAnsi="Arial" w:cs="Arial"/>
          <w:spacing w:val="1"/>
          <w:sz w:val="22"/>
          <w:szCs w:val="22"/>
          <w:lang w:eastAsia="en-CA"/>
        </w:rPr>
        <w:t>t</w:t>
      </w:r>
      <w:r w:rsidRPr="00C325FE">
        <w:rPr>
          <w:rFonts w:ascii="Arial" w:hAnsi="Arial" w:cs="Arial"/>
          <w:sz w:val="22"/>
          <w:szCs w:val="22"/>
          <w:lang w:eastAsia="en-CA"/>
        </w:rPr>
        <w:t>e</w:t>
      </w:r>
      <w:r w:rsidRPr="00C325FE">
        <w:rPr>
          <w:rFonts w:ascii="Arial" w:hAnsi="Arial" w:cs="Arial"/>
          <w:spacing w:val="-3"/>
          <w:sz w:val="22"/>
          <w:szCs w:val="22"/>
          <w:lang w:eastAsia="en-CA"/>
        </w:rPr>
        <w:t>s</w:t>
      </w:r>
      <w:r w:rsidRPr="00C325FE">
        <w:rPr>
          <w:rFonts w:ascii="Arial" w:hAnsi="Arial" w:cs="Arial"/>
          <w:sz w:val="22"/>
          <w:szCs w:val="22"/>
          <w:lang w:eastAsia="en-CA"/>
        </w:rPr>
        <w:t xml:space="preserve">t </w:t>
      </w:r>
      <w:r w:rsidRPr="00C325FE">
        <w:rPr>
          <w:rFonts w:ascii="Arial" w:hAnsi="Arial" w:cs="Arial"/>
          <w:spacing w:val="1"/>
          <w:sz w:val="22"/>
          <w:szCs w:val="22"/>
          <w:lang w:eastAsia="en-CA"/>
        </w:rPr>
        <w:t>t</w:t>
      </w:r>
      <w:r w:rsidRPr="00C325FE">
        <w:rPr>
          <w:rFonts w:ascii="Arial" w:hAnsi="Arial" w:cs="Arial"/>
          <w:sz w:val="22"/>
          <w:szCs w:val="22"/>
          <w:lang w:eastAsia="en-CA"/>
        </w:rPr>
        <w:t>i</w:t>
      </w:r>
      <w:r w:rsidRPr="00C325FE">
        <w:rPr>
          <w:rFonts w:ascii="Arial" w:hAnsi="Arial" w:cs="Arial"/>
          <w:spacing w:val="1"/>
          <w:sz w:val="22"/>
          <w:szCs w:val="22"/>
          <w:lang w:eastAsia="en-CA"/>
        </w:rPr>
        <w:t>m</w:t>
      </w:r>
      <w:r w:rsidRPr="00C325FE">
        <w:rPr>
          <w:rFonts w:ascii="Arial" w:hAnsi="Arial" w:cs="Arial"/>
          <w:sz w:val="22"/>
          <w:szCs w:val="22"/>
          <w:lang w:eastAsia="en-CA"/>
        </w:rPr>
        <w:t>e</w:t>
      </w:r>
      <w:r w:rsidRPr="00C325FE">
        <w:rPr>
          <w:rFonts w:ascii="Arial" w:hAnsi="Arial" w:cs="Arial"/>
          <w:spacing w:val="-2"/>
          <w:sz w:val="22"/>
          <w:szCs w:val="22"/>
          <w:lang w:eastAsia="en-CA"/>
        </w:rPr>
        <w:t xml:space="preserve"> </w:t>
      </w:r>
      <w:r w:rsidRPr="00C325FE">
        <w:rPr>
          <w:rFonts w:ascii="Arial" w:hAnsi="Arial" w:cs="Arial"/>
          <w:sz w:val="22"/>
          <w:szCs w:val="22"/>
          <w:lang w:eastAsia="en-CA"/>
        </w:rPr>
        <w:t>li</w:t>
      </w:r>
      <w:r w:rsidRPr="00C325FE">
        <w:rPr>
          <w:rFonts w:ascii="Arial" w:hAnsi="Arial" w:cs="Arial"/>
          <w:spacing w:val="1"/>
          <w:sz w:val="22"/>
          <w:szCs w:val="22"/>
          <w:lang w:eastAsia="en-CA"/>
        </w:rPr>
        <w:t>m</w:t>
      </w:r>
      <w:r w:rsidRPr="00C325FE">
        <w:rPr>
          <w:rFonts w:ascii="Arial" w:hAnsi="Arial" w:cs="Arial"/>
          <w:sz w:val="22"/>
          <w:szCs w:val="22"/>
          <w:lang w:eastAsia="en-CA"/>
        </w:rPr>
        <w:t>it</w:t>
      </w:r>
      <w:r w:rsidRPr="00C325FE">
        <w:rPr>
          <w:rFonts w:ascii="Arial" w:hAnsi="Arial" w:cs="Arial"/>
          <w:spacing w:val="2"/>
          <w:sz w:val="22"/>
          <w:szCs w:val="22"/>
          <w:lang w:eastAsia="en-CA"/>
        </w:rPr>
        <w:t xml:space="preserve"> </w:t>
      </w:r>
      <w:r w:rsidRPr="00C325FE">
        <w:rPr>
          <w:rFonts w:ascii="Arial" w:hAnsi="Arial" w:cs="Arial"/>
          <w:sz w:val="22"/>
          <w:szCs w:val="22"/>
          <w:lang w:eastAsia="en-CA"/>
        </w:rPr>
        <w:t>to i</w:t>
      </w:r>
      <w:r w:rsidRPr="00C325FE">
        <w:rPr>
          <w:rFonts w:ascii="Arial" w:hAnsi="Arial" w:cs="Arial"/>
          <w:spacing w:val="-3"/>
          <w:sz w:val="22"/>
          <w:szCs w:val="22"/>
          <w:lang w:eastAsia="en-CA"/>
        </w:rPr>
        <w:t>n</w:t>
      </w:r>
      <w:r w:rsidRPr="00C325FE">
        <w:rPr>
          <w:rFonts w:ascii="Arial" w:hAnsi="Arial" w:cs="Arial"/>
          <w:spacing w:val="3"/>
          <w:sz w:val="22"/>
          <w:szCs w:val="22"/>
          <w:lang w:eastAsia="en-CA"/>
        </w:rPr>
        <w:t>f</w:t>
      </w:r>
      <w:r w:rsidRPr="00C325FE">
        <w:rPr>
          <w:rFonts w:ascii="Arial" w:hAnsi="Arial" w:cs="Arial"/>
          <w:spacing w:val="-3"/>
          <w:sz w:val="22"/>
          <w:szCs w:val="22"/>
          <w:lang w:eastAsia="en-CA"/>
        </w:rPr>
        <w:t>o</w:t>
      </w:r>
      <w:r w:rsidRPr="00C325FE">
        <w:rPr>
          <w:rFonts w:ascii="Arial" w:hAnsi="Arial" w:cs="Arial"/>
          <w:spacing w:val="1"/>
          <w:sz w:val="22"/>
          <w:szCs w:val="22"/>
          <w:lang w:eastAsia="en-CA"/>
        </w:rPr>
        <w:t>r</w:t>
      </w:r>
      <w:r w:rsidRPr="00C325FE">
        <w:rPr>
          <w:rFonts w:ascii="Arial" w:hAnsi="Arial" w:cs="Arial"/>
          <w:sz w:val="22"/>
          <w:szCs w:val="22"/>
          <w:lang w:eastAsia="en-CA"/>
        </w:rPr>
        <w:t>m c</w:t>
      </w:r>
      <w:r w:rsidRPr="00C325FE">
        <w:rPr>
          <w:rFonts w:ascii="Arial" w:hAnsi="Arial" w:cs="Arial"/>
          <w:spacing w:val="-3"/>
          <w:sz w:val="22"/>
          <w:szCs w:val="22"/>
          <w:lang w:eastAsia="en-CA"/>
        </w:rPr>
        <w:t>o</w:t>
      </w:r>
      <w:r w:rsidRPr="00C325FE">
        <w:rPr>
          <w:rFonts w:ascii="Arial" w:hAnsi="Arial" w:cs="Arial"/>
          <w:spacing w:val="1"/>
          <w:sz w:val="22"/>
          <w:szCs w:val="22"/>
          <w:lang w:eastAsia="en-CA"/>
        </w:rPr>
        <w:t>m</w:t>
      </w:r>
      <w:r w:rsidRPr="00C325FE">
        <w:rPr>
          <w:rFonts w:ascii="Arial" w:hAnsi="Arial" w:cs="Arial"/>
          <w:sz w:val="22"/>
          <w:szCs w:val="22"/>
          <w:lang w:eastAsia="en-CA"/>
        </w:rPr>
        <w:t>pe</w:t>
      </w:r>
      <w:r w:rsidRPr="00C325FE">
        <w:rPr>
          <w:rFonts w:ascii="Arial" w:hAnsi="Arial" w:cs="Arial"/>
          <w:spacing w:val="1"/>
          <w:sz w:val="22"/>
          <w:szCs w:val="22"/>
          <w:lang w:eastAsia="en-CA"/>
        </w:rPr>
        <w:t>t</w:t>
      </w:r>
      <w:r w:rsidRPr="00C325FE">
        <w:rPr>
          <w:rFonts w:ascii="Arial" w:hAnsi="Arial" w:cs="Arial"/>
          <w:sz w:val="22"/>
          <w:szCs w:val="22"/>
          <w:lang w:eastAsia="en-CA"/>
        </w:rPr>
        <w:t>i</w:t>
      </w:r>
      <w:r w:rsidRPr="00C325FE">
        <w:rPr>
          <w:rFonts w:ascii="Arial" w:hAnsi="Arial" w:cs="Arial"/>
          <w:spacing w:val="1"/>
          <w:sz w:val="22"/>
          <w:szCs w:val="22"/>
          <w:lang w:eastAsia="en-CA"/>
        </w:rPr>
        <w:t>t</w:t>
      </w:r>
      <w:r w:rsidRPr="00C325FE">
        <w:rPr>
          <w:rFonts w:ascii="Arial" w:hAnsi="Arial" w:cs="Arial"/>
          <w:spacing w:val="-3"/>
          <w:sz w:val="22"/>
          <w:szCs w:val="22"/>
          <w:lang w:eastAsia="en-CA"/>
        </w:rPr>
        <w:t>o</w:t>
      </w:r>
      <w:r w:rsidRPr="00C325FE">
        <w:rPr>
          <w:rFonts w:ascii="Arial" w:hAnsi="Arial" w:cs="Arial"/>
          <w:spacing w:val="-2"/>
          <w:sz w:val="22"/>
          <w:szCs w:val="22"/>
          <w:lang w:eastAsia="en-CA"/>
        </w:rPr>
        <w:t>r</w:t>
      </w:r>
      <w:r w:rsidRPr="00C325FE">
        <w:rPr>
          <w:rFonts w:ascii="Arial" w:hAnsi="Arial" w:cs="Arial"/>
          <w:sz w:val="22"/>
          <w:szCs w:val="22"/>
          <w:lang w:eastAsia="en-CA"/>
        </w:rPr>
        <w:t>s</w:t>
      </w:r>
      <w:r w:rsidRPr="00C325FE">
        <w:rPr>
          <w:rFonts w:ascii="Arial" w:hAnsi="Arial" w:cs="Arial"/>
          <w:spacing w:val="1"/>
          <w:sz w:val="22"/>
          <w:szCs w:val="22"/>
          <w:lang w:eastAsia="en-CA"/>
        </w:rPr>
        <w:t xml:space="preserve"> </w:t>
      </w:r>
      <w:r w:rsidRPr="00C325FE">
        <w:rPr>
          <w:rFonts w:ascii="Arial" w:hAnsi="Arial" w:cs="Arial"/>
          <w:spacing w:val="-3"/>
          <w:sz w:val="22"/>
          <w:szCs w:val="22"/>
          <w:lang w:eastAsia="en-CA"/>
        </w:rPr>
        <w:t>o</w:t>
      </w:r>
      <w:r w:rsidRPr="00C325FE">
        <w:rPr>
          <w:rFonts w:ascii="Arial" w:hAnsi="Arial" w:cs="Arial"/>
          <w:sz w:val="22"/>
          <w:szCs w:val="22"/>
          <w:lang w:eastAsia="en-CA"/>
        </w:rPr>
        <w:t>f hearin</w:t>
      </w:r>
      <w:r w:rsidRPr="00C325FE">
        <w:rPr>
          <w:rFonts w:ascii="Arial" w:hAnsi="Arial" w:cs="Arial"/>
          <w:spacing w:val="2"/>
          <w:sz w:val="22"/>
          <w:szCs w:val="22"/>
          <w:lang w:eastAsia="en-CA"/>
        </w:rPr>
        <w:t>g</w:t>
      </w:r>
      <w:r w:rsidRPr="00C325FE">
        <w:rPr>
          <w:rFonts w:ascii="Arial" w:hAnsi="Arial" w:cs="Arial"/>
          <w:sz w:val="22"/>
          <w:szCs w:val="22"/>
          <w:lang w:eastAsia="en-CA"/>
        </w:rPr>
        <w:t xml:space="preserve">s in </w:t>
      </w:r>
      <w:r w:rsidRPr="00C325FE">
        <w:rPr>
          <w:rFonts w:ascii="Arial" w:hAnsi="Arial" w:cs="Arial"/>
          <w:spacing w:val="-3"/>
          <w:sz w:val="22"/>
          <w:szCs w:val="22"/>
          <w:lang w:eastAsia="en-CA"/>
        </w:rPr>
        <w:t>w</w:t>
      </w:r>
      <w:r w:rsidRPr="00C325FE">
        <w:rPr>
          <w:rFonts w:ascii="Arial" w:hAnsi="Arial" w:cs="Arial"/>
          <w:sz w:val="22"/>
          <w:szCs w:val="22"/>
          <w:lang w:eastAsia="en-CA"/>
        </w:rPr>
        <w:t xml:space="preserve">hich </w:t>
      </w:r>
      <w:r w:rsidRPr="00C325FE">
        <w:rPr>
          <w:rFonts w:ascii="Arial" w:hAnsi="Arial" w:cs="Arial"/>
          <w:spacing w:val="2"/>
          <w:sz w:val="22"/>
          <w:szCs w:val="22"/>
          <w:lang w:eastAsia="en-CA"/>
        </w:rPr>
        <w:t>t</w:t>
      </w:r>
      <w:r w:rsidRPr="00C325FE">
        <w:rPr>
          <w:rFonts w:ascii="Arial" w:hAnsi="Arial" w:cs="Arial"/>
          <w:sz w:val="22"/>
          <w:szCs w:val="22"/>
          <w:lang w:eastAsia="en-CA"/>
        </w:rPr>
        <w:t>hey a</w:t>
      </w:r>
      <w:r w:rsidRPr="00C325FE">
        <w:rPr>
          <w:rFonts w:ascii="Arial" w:hAnsi="Arial" w:cs="Arial"/>
          <w:spacing w:val="-2"/>
          <w:sz w:val="22"/>
          <w:szCs w:val="22"/>
          <w:lang w:eastAsia="en-CA"/>
        </w:rPr>
        <w:t>r</w:t>
      </w:r>
      <w:r w:rsidRPr="00C325FE">
        <w:rPr>
          <w:rFonts w:ascii="Arial" w:hAnsi="Arial" w:cs="Arial"/>
          <w:sz w:val="22"/>
          <w:szCs w:val="22"/>
          <w:lang w:eastAsia="en-CA"/>
        </w:rPr>
        <w:t>e pa</w:t>
      </w:r>
      <w:r w:rsidRPr="00C325FE">
        <w:rPr>
          <w:rFonts w:ascii="Arial" w:hAnsi="Arial" w:cs="Arial"/>
          <w:spacing w:val="-2"/>
          <w:sz w:val="22"/>
          <w:szCs w:val="22"/>
          <w:lang w:eastAsia="en-CA"/>
        </w:rPr>
        <w:t>r</w:t>
      </w:r>
      <w:r w:rsidRPr="00C325FE">
        <w:rPr>
          <w:rFonts w:ascii="Arial" w:hAnsi="Arial" w:cs="Arial"/>
          <w:spacing w:val="1"/>
          <w:sz w:val="22"/>
          <w:szCs w:val="22"/>
          <w:lang w:eastAsia="en-CA"/>
        </w:rPr>
        <w:t>t</w:t>
      </w:r>
      <w:r w:rsidRPr="00C325FE">
        <w:rPr>
          <w:rFonts w:ascii="Arial" w:hAnsi="Arial" w:cs="Arial"/>
          <w:sz w:val="22"/>
          <w:szCs w:val="22"/>
          <w:lang w:eastAsia="en-CA"/>
        </w:rPr>
        <w:t>i</w:t>
      </w:r>
      <w:r w:rsidRPr="00C325FE">
        <w:rPr>
          <w:rFonts w:ascii="Arial" w:hAnsi="Arial" w:cs="Arial"/>
          <w:spacing w:val="2"/>
          <w:sz w:val="22"/>
          <w:szCs w:val="22"/>
          <w:lang w:eastAsia="en-CA"/>
        </w:rPr>
        <w:t>e</w:t>
      </w:r>
      <w:r w:rsidRPr="00C325FE">
        <w:rPr>
          <w:rFonts w:ascii="Arial" w:hAnsi="Arial" w:cs="Arial"/>
          <w:sz w:val="22"/>
          <w:szCs w:val="22"/>
          <w:lang w:eastAsia="en-CA"/>
        </w:rPr>
        <w:t>s</w:t>
      </w:r>
      <w:r w:rsidRPr="00C325FE">
        <w:rPr>
          <w:rFonts w:ascii="Arial" w:hAnsi="Arial" w:cs="Arial"/>
          <w:spacing w:val="1"/>
          <w:sz w:val="22"/>
          <w:szCs w:val="22"/>
          <w:lang w:eastAsia="en-CA"/>
        </w:rPr>
        <w:t xml:space="preserve"> </w:t>
      </w:r>
      <w:r w:rsidRPr="00C325FE">
        <w:rPr>
          <w:rFonts w:ascii="Arial" w:hAnsi="Arial" w:cs="Arial"/>
          <w:sz w:val="22"/>
          <w:szCs w:val="22"/>
          <w:lang w:eastAsia="en-CA"/>
        </w:rPr>
        <w:t>or n</w:t>
      </w:r>
      <w:r w:rsidRPr="00C325FE">
        <w:rPr>
          <w:rFonts w:ascii="Arial" w:hAnsi="Arial" w:cs="Arial"/>
          <w:spacing w:val="-3"/>
          <w:sz w:val="22"/>
          <w:szCs w:val="22"/>
          <w:lang w:eastAsia="en-CA"/>
        </w:rPr>
        <w:t>a</w:t>
      </w:r>
      <w:r w:rsidRPr="00C325FE">
        <w:rPr>
          <w:rFonts w:ascii="Arial" w:hAnsi="Arial" w:cs="Arial"/>
          <w:spacing w:val="1"/>
          <w:sz w:val="22"/>
          <w:szCs w:val="22"/>
          <w:lang w:eastAsia="en-CA"/>
        </w:rPr>
        <w:t>m</w:t>
      </w:r>
      <w:r w:rsidRPr="00C325FE">
        <w:rPr>
          <w:rFonts w:ascii="Arial" w:hAnsi="Arial" w:cs="Arial"/>
          <w:sz w:val="22"/>
          <w:szCs w:val="22"/>
          <w:lang w:eastAsia="en-CA"/>
        </w:rPr>
        <w:t>ed as</w:t>
      </w:r>
      <w:r w:rsidRPr="00C325FE">
        <w:rPr>
          <w:rFonts w:ascii="Arial" w:hAnsi="Arial" w:cs="Arial"/>
          <w:spacing w:val="-2"/>
          <w:sz w:val="22"/>
          <w:szCs w:val="22"/>
          <w:lang w:eastAsia="en-CA"/>
        </w:rPr>
        <w:t xml:space="preserve"> </w:t>
      </w:r>
      <w:r w:rsidRPr="00C325FE">
        <w:rPr>
          <w:rFonts w:ascii="Arial" w:hAnsi="Arial" w:cs="Arial"/>
          <w:spacing w:val="-3"/>
          <w:sz w:val="22"/>
          <w:szCs w:val="22"/>
          <w:lang w:eastAsia="en-CA"/>
        </w:rPr>
        <w:t>w</w:t>
      </w:r>
      <w:r w:rsidRPr="00C325FE">
        <w:rPr>
          <w:rFonts w:ascii="Arial" w:hAnsi="Arial" w:cs="Arial"/>
          <w:spacing w:val="1"/>
          <w:sz w:val="22"/>
          <w:szCs w:val="22"/>
          <w:lang w:eastAsia="en-CA"/>
        </w:rPr>
        <w:t>it</w:t>
      </w:r>
      <w:r w:rsidRPr="00C325FE">
        <w:rPr>
          <w:rFonts w:ascii="Arial" w:hAnsi="Arial" w:cs="Arial"/>
          <w:sz w:val="22"/>
          <w:szCs w:val="22"/>
          <w:lang w:eastAsia="en-CA"/>
        </w:rPr>
        <w:t>nesse</w:t>
      </w:r>
      <w:r w:rsidRPr="00C325FE">
        <w:rPr>
          <w:rFonts w:ascii="Arial" w:hAnsi="Arial" w:cs="Arial"/>
          <w:spacing w:val="-3"/>
          <w:sz w:val="22"/>
          <w:szCs w:val="22"/>
          <w:lang w:eastAsia="en-CA"/>
        </w:rPr>
        <w:t>s</w:t>
      </w:r>
      <w:r w:rsidRPr="00C325FE">
        <w:rPr>
          <w:rFonts w:ascii="Arial" w:hAnsi="Arial" w:cs="Arial"/>
          <w:sz w:val="22"/>
          <w:szCs w:val="22"/>
          <w:lang w:eastAsia="en-CA"/>
        </w:rPr>
        <w:t xml:space="preserve">. </w:t>
      </w:r>
      <w:r w:rsidRPr="00C325FE">
        <w:rPr>
          <w:rFonts w:ascii="Arial" w:hAnsi="Arial" w:cs="Arial"/>
          <w:spacing w:val="1"/>
          <w:sz w:val="22"/>
          <w:szCs w:val="22"/>
          <w:lang w:eastAsia="en-CA"/>
        </w:rPr>
        <w:t xml:space="preserve"> </w:t>
      </w:r>
      <w:r w:rsidRPr="00C325FE">
        <w:rPr>
          <w:rFonts w:ascii="Arial" w:hAnsi="Arial" w:cs="Arial"/>
          <w:sz w:val="22"/>
          <w:szCs w:val="22"/>
          <w:lang w:eastAsia="en-CA"/>
        </w:rPr>
        <w:t>Hea</w:t>
      </w:r>
      <w:r w:rsidRPr="00C325FE">
        <w:rPr>
          <w:rFonts w:ascii="Arial" w:hAnsi="Arial" w:cs="Arial"/>
          <w:spacing w:val="1"/>
          <w:sz w:val="22"/>
          <w:szCs w:val="22"/>
          <w:lang w:eastAsia="en-CA"/>
        </w:rPr>
        <w:t>r</w:t>
      </w:r>
      <w:r w:rsidRPr="00C325FE">
        <w:rPr>
          <w:rFonts w:ascii="Arial" w:hAnsi="Arial" w:cs="Arial"/>
          <w:sz w:val="22"/>
          <w:szCs w:val="22"/>
          <w:lang w:eastAsia="en-CA"/>
        </w:rPr>
        <w:t>i</w:t>
      </w:r>
      <w:r w:rsidRPr="00C325FE">
        <w:rPr>
          <w:rFonts w:ascii="Arial" w:hAnsi="Arial" w:cs="Arial"/>
          <w:spacing w:val="-3"/>
          <w:sz w:val="22"/>
          <w:szCs w:val="22"/>
          <w:lang w:eastAsia="en-CA"/>
        </w:rPr>
        <w:t>n</w:t>
      </w:r>
      <w:r w:rsidRPr="00C325FE">
        <w:rPr>
          <w:rFonts w:ascii="Arial" w:hAnsi="Arial" w:cs="Arial"/>
          <w:spacing w:val="2"/>
          <w:sz w:val="22"/>
          <w:szCs w:val="22"/>
          <w:lang w:eastAsia="en-CA"/>
        </w:rPr>
        <w:t>g</w:t>
      </w:r>
      <w:r w:rsidRPr="00C325FE">
        <w:rPr>
          <w:rFonts w:ascii="Arial" w:hAnsi="Arial" w:cs="Arial"/>
          <w:sz w:val="22"/>
          <w:szCs w:val="22"/>
          <w:lang w:eastAsia="en-CA"/>
        </w:rPr>
        <w:t>s</w:t>
      </w:r>
      <w:r w:rsidRPr="00C325FE">
        <w:rPr>
          <w:rFonts w:ascii="Arial" w:hAnsi="Arial" w:cs="Arial"/>
          <w:spacing w:val="1"/>
          <w:sz w:val="22"/>
          <w:szCs w:val="22"/>
          <w:lang w:eastAsia="en-CA"/>
        </w:rPr>
        <w:t xml:space="preserve"> </w:t>
      </w:r>
      <w:r w:rsidRPr="00C325FE">
        <w:rPr>
          <w:rFonts w:ascii="Arial" w:hAnsi="Arial" w:cs="Arial"/>
          <w:spacing w:val="-3"/>
          <w:sz w:val="22"/>
          <w:szCs w:val="22"/>
          <w:lang w:eastAsia="en-CA"/>
        </w:rPr>
        <w:t>w</w:t>
      </w:r>
      <w:r w:rsidRPr="00C325FE">
        <w:rPr>
          <w:rFonts w:ascii="Arial" w:hAnsi="Arial" w:cs="Arial"/>
          <w:sz w:val="22"/>
          <w:szCs w:val="22"/>
          <w:lang w:eastAsia="en-CA"/>
        </w:rPr>
        <w:t xml:space="preserve">ill be held in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2"/>
          <w:sz w:val="22"/>
          <w:szCs w:val="22"/>
          <w:lang w:eastAsia="en-CA"/>
        </w:rPr>
        <w:t xml:space="preserve"> </w:t>
      </w:r>
      <w:r w:rsidRPr="00C325FE">
        <w:rPr>
          <w:rFonts w:ascii="Arial" w:hAnsi="Arial" w:cs="Arial"/>
          <w:spacing w:val="-3"/>
          <w:sz w:val="22"/>
          <w:szCs w:val="22"/>
          <w:lang w:eastAsia="en-CA"/>
        </w:rPr>
        <w:t>p</w:t>
      </w:r>
      <w:r w:rsidRPr="00C325FE">
        <w:rPr>
          <w:rFonts w:ascii="Arial" w:hAnsi="Arial" w:cs="Arial"/>
          <w:spacing w:val="1"/>
          <w:sz w:val="22"/>
          <w:szCs w:val="22"/>
          <w:lang w:eastAsia="en-CA"/>
        </w:rPr>
        <w:t>r</w:t>
      </w:r>
      <w:r w:rsidRPr="00C325FE">
        <w:rPr>
          <w:rFonts w:ascii="Arial" w:hAnsi="Arial" w:cs="Arial"/>
          <w:sz w:val="22"/>
          <w:szCs w:val="22"/>
          <w:lang w:eastAsia="en-CA"/>
        </w:rPr>
        <w:t>ote</w:t>
      </w:r>
      <w:r w:rsidRPr="00C325FE">
        <w:rPr>
          <w:rFonts w:ascii="Arial" w:hAnsi="Arial" w:cs="Arial"/>
          <w:spacing w:val="-2"/>
          <w:sz w:val="22"/>
          <w:szCs w:val="22"/>
          <w:lang w:eastAsia="en-CA"/>
        </w:rPr>
        <w:t>s</w:t>
      </w:r>
      <w:r w:rsidRPr="00C325FE">
        <w:rPr>
          <w:rFonts w:ascii="Arial" w:hAnsi="Arial" w:cs="Arial"/>
          <w:sz w:val="22"/>
          <w:szCs w:val="22"/>
          <w:lang w:eastAsia="en-CA"/>
        </w:rPr>
        <w:t xml:space="preserve">t </w:t>
      </w:r>
      <w:r w:rsidRPr="00C325FE">
        <w:rPr>
          <w:rFonts w:ascii="Arial" w:hAnsi="Arial" w:cs="Arial"/>
          <w:spacing w:val="1"/>
          <w:sz w:val="22"/>
          <w:szCs w:val="22"/>
          <w:lang w:eastAsia="en-CA"/>
        </w:rPr>
        <w:t>r</w:t>
      </w:r>
      <w:r w:rsidRPr="00C325FE">
        <w:rPr>
          <w:rFonts w:ascii="Arial" w:hAnsi="Arial" w:cs="Arial"/>
          <w:sz w:val="22"/>
          <w:szCs w:val="22"/>
          <w:lang w:eastAsia="en-CA"/>
        </w:rPr>
        <w:t>o</w:t>
      </w:r>
      <w:r w:rsidRPr="00C325FE">
        <w:rPr>
          <w:rFonts w:ascii="Arial" w:hAnsi="Arial" w:cs="Arial"/>
          <w:spacing w:val="-3"/>
          <w:sz w:val="22"/>
          <w:szCs w:val="22"/>
          <w:lang w:eastAsia="en-CA"/>
        </w:rPr>
        <w:t>o</w:t>
      </w:r>
      <w:r w:rsidRPr="00C325FE">
        <w:rPr>
          <w:rFonts w:ascii="Arial" w:hAnsi="Arial" w:cs="Arial"/>
          <w:sz w:val="22"/>
          <w:szCs w:val="22"/>
          <w:lang w:eastAsia="en-CA"/>
        </w:rPr>
        <w:t>m</w:t>
      </w:r>
      <w:r w:rsidRPr="00C325FE">
        <w:rPr>
          <w:rFonts w:ascii="Arial" w:hAnsi="Arial" w:cs="Arial"/>
          <w:spacing w:val="2"/>
          <w:sz w:val="22"/>
          <w:szCs w:val="22"/>
          <w:lang w:eastAsia="en-CA"/>
        </w:rPr>
        <w:t xml:space="preserve"> </w:t>
      </w:r>
      <w:r w:rsidRPr="00C325FE">
        <w:rPr>
          <w:rFonts w:ascii="Arial" w:hAnsi="Arial" w:cs="Arial"/>
          <w:sz w:val="22"/>
          <w:szCs w:val="22"/>
          <w:lang w:eastAsia="en-CA"/>
        </w:rPr>
        <w:t xml:space="preserve">in </w:t>
      </w:r>
      <w:r w:rsidRPr="00C325FE">
        <w:rPr>
          <w:rFonts w:ascii="Arial" w:hAnsi="Arial" w:cs="Arial"/>
          <w:spacing w:val="1"/>
          <w:sz w:val="22"/>
          <w:szCs w:val="22"/>
          <w:lang w:eastAsia="en-CA"/>
        </w:rPr>
        <w:t>t</w:t>
      </w:r>
      <w:r w:rsidRPr="00C325FE">
        <w:rPr>
          <w:rFonts w:ascii="Arial" w:hAnsi="Arial" w:cs="Arial"/>
          <w:sz w:val="22"/>
          <w:szCs w:val="22"/>
          <w:lang w:eastAsia="en-CA"/>
        </w:rPr>
        <w:t xml:space="preserve">he clubhouse. </w:t>
      </w:r>
    </w:p>
    <w:p w14:paraId="172D3B3D" w14:textId="77777777" w:rsidR="001B6F4D" w:rsidRPr="00C325FE" w:rsidRDefault="001B6F4D" w:rsidP="001B6F4D">
      <w:pPr>
        <w:ind w:left="720" w:hanging="720"/>
        <w:rPr>
          <w:rFonts w:ascii="Arial" w:hAnsi="Arial" w:cs="Arial"/>
          <w:sz w:val="22"/>
          <w:szCs w:val="22"/>
        </w:rPr>
      </w:pPr>
      <w:r>
        <w:rPr>
          <w:rFonts w:ascii="Arial" w:hAnsi="Arial" w:cs="Arial"/>
          <w:sz w:val="22"/>
          <w:szCs w:val="22"/>
        </w:rPr>
        <w:t>14.4</w:t>
      </w:r>
      <w:r>
        <w:rPr>
          <w:rFonts w:ascii="Arial" w:hAnsi="Arial" w:cs="Arial"/>
          <w:sz w:val="22"/>
          <w:szCs w:val="22"/>
        </w:rPr>
        <w:tab/>
      </w:r>
      <w:r w:rsidRPr="00C325FE">
        <w:rPr>
          <w:rFonts w:ascii="Arial" w:hAnsi="Arial" w:cs="Arial"/>
          <w:sz w:val="22"/>
          <w:szCs w:val="22"/>
        </w:rPr>
        <w:t xml:space="preserve">Breaches of instructions 10.4, 15.0, and 17 will not be grounds for a protest by a boat. </w:t>
      </w:r>
      <w:proofErr w:type="gramStart"/>
      <w:r w:rsidRPr="00C325FE">
        <w:rPr>
          <w:rFonts w:ascii="Arial" w:hAnsi="Arial" w:cs="Arial"/>
          <w:sz w:val="22"/>
          <w:szCs w:val="22"/>
        </w:rPr>
        <w:t xml:space="preserve">This </w:t>
      </w:r>
      <w:r w:rsidR="00AE781B">
        <w:rPr>
          <w:rFonts w:ascii="Arial" w:hAnsi="Arial" w:cs="Arial"/>
          <w:sz w:val="22"/>
          <w:szCs w:val="22"/>
        </w:rPr>
        <w:t>c</w:t>
      </w:r>
      <w:r w:rsidRPr="00C325FE">
        <w:rPr>
          <w:rFonts w:ascii="Arial" w:hAnsi="Arial" w:cs="Arial"/>
          <w:sz w:val="22"/>
          <w:szCs w:val="22"/>
        </w:rPr>
        <w:t>hanges rule 60.1(a).</w:t>
      </w:r>
      <w:proofErr w:type="gramEnd"/>
      <w:r w:rsidRPr="00C325FE">
        <w:rPr>
          <w:rFonts w:ascii="Arial" w:hAnsi="Arial" w:cs="Arial"/>
          <w:sz w:val="22"/>
          <w:szCs w:val="22"/>
        </w:rPr>
        <w:t xml:space="preserve"> Penalties for these breaches may be less than disqualification if the protest committee so decides. The scoring abbreviation for a discretionary penalty imposed under this instruction will be DPI.</w:t>
      </w:r>
    </w:p>
    <w:p w14:paraId="3D466189" w14:textId="77777777" w:rsidR="008808FD" w:rsidRPr="00C325FE" w:rsidRDefault="008808FD" w:rsidP="008808FD">
      <w:pPr>
        <w:ind w:left="720" w:hanging="720"/>
        <w:rPr>
          <w:rFonts w:ascii="Arial" w:hAnsi="Arial" w:cs="Arial"/>
          <w:sz w:val="22"/>
          <w:szCs w:val="22"/>
          <w:lang w:eastAsia="en-CA"/>
        </w:rPr>
      </w:pPr>
      <w:r w:rsidRPr="00C325FE">
        <w:rPr>
          <w:rFonts w:ascii="Arial" w:hAnsi="Arial" w:cs="Arial"/>
          <w:sz w:val="22"/>
          <w:szCs w:val="22"/>
          <w:lang w:eastAsia="en-CA"/>
        </w:rPr>
        <w:t>14</w:t>
      </w:r>
      <w:r w:rsidRPr="00C325FE">
        <w:rPr>
          <w:rFonts w:ascii="Arial" w:hAnsi="Arial" w:cs="Arial"/>
          <w:spacing w:val="1"/>
          <w:sz w:val="22"/>
          <w:szCs w:val="22"/>
          <w:lang w:eastAsia="en-CA"/>
        </w:rPr>
        <w:t>.</w:t>
      </w:r>
      <w:r w:rsidR="001B6F4D">
        <w:rPr>
          <w:rFonts w:ascii="Arial" w:hAnsi="Arial" w:cs="Arial"/>
          <w:spacing w:val="1"/>
          <w:sz w:val="22"/>
          <w:szCs w:val="22"/>
          <w:lang w:eastAsia="en-CA"/>
        </w:rPr>
        <w:t>5</w:t>
      </w:r>
      <w:r w:rsidRPr="00C325FE">
        <w:rPr>
          <w:rFonts w:ascii="Arial" w:hAnsi="Arial" w:cs="Arial"/>
          <w:spacing w:val="1"/>
          <w:sz w:val="22"/>
          <w:szCs w:val="22"/>
          <w:lang w:eastAsia="en-CA"/>
        </w:rPr>
        <w:t xml:space="preserve"> </w:t>
      </w:r>
      <w:r w:rsidRPr="00C325FE">
        <w:rPr>
          <w:rFonts w:ascii="Arial" w:hAnsi="Arial" w:cs="Arial"/>
          <w:spacing w:val="1"/>
          <w:sz w:val="22"/>
          <w:szCs w:val="22"/>
          <w:lang w:eastAsia="en-CA"/>
        </w:rPr>
        <w:tab/>
      </w:r>
      <w:r w:rsidRPr="00C325FE">
        <w:rPr>
          <w:rFonts w:ascii="Arial" w:hAnsi="Arial" w:cs="Arial"/>
          <w:sz w:val="22"/>
          <w:szCs w:val="22"/>
          <w:lang w:eastAsia="en-CA"/>
        </w:rPr>
        <w:t>RRS 6</w:t>
      </w:r>
      <w:r w:rsidRPr="00C325FE">
        <w:rPr>
          <w:rFonts w:ascii="Arial" w:hAnsi="Arial" w:cs="Arial"/>
          <w:spacing w:val="-3"/>
          <w:sz w:val="22"/>
          <w:szCs w:val="22"/>
          <w:lang w:eastAsia="en-CA"/>
        </w:rPr>
        <w:t>2</w:t>
      </w:r>
      <w:r w:rsidRPr="00C325FE">
        <w:rPr>
          <w:rFonts w:ascii="Arial" w:hAnsi="Arial" w:cs="Arial"/>
          <w:spacing w:val="1"/>
          <w:sz w:val="22"/>
          <w:szCs w:val="22"/>
          <w:lang w:eastAsia="en-CA"/>
        </w:rPr>
        <w:t>.</w:t>
      </w:r>
      <w:r w:rsidRPr="00C325FE">
        <w:rPr>
          <w:rFonts w:ascii="Arial" w:hAnsi="Arial" w:cs="Arial"/>
          <w:sz w:val="22"/>
          <w:szCs w:val="22"/>
          <w:lang w:eastAsia="en-CA"/>
        </w:rPr>
        <w:t>2 and</w:t>
      </w:r>
      <w:r w:rsidRPr="00C325FE">
        <w:rPr>
          <w:rFonts w:ascii="Arial" w:hAnsi="Arial" w:cs="Arial"/>
          <w:spacing w:val="-2"/>
          <w:sz w:val="22"/>
          <w:szCs w:val="22"/>
          <w:lang w:eastAsia="en-CA"/>
        </w:rPr>
        <w:t xml:space="preserve"> </w:t>
      </w:r>
      <w:r w:rsidRPr="00C325FE">
        <w:rPr>
          <w:rFonts w:ascii="Arial" w:hAnsi="Arial" w:cs="Arial"/>
          <w:sz w:val="22"/>
          <w:szCs w:val="22"/>
          <w:lang w:eastAsia="en-CA"/>
        </w:rPr>
        <w:t xml:space="preserve">66 </w:t>
      </w:r>
      <w:r w:rsidRPr="00C325FE">
        <w:rPr>
          <w:rFonts w:ascii="Arial" w:hAnsi="Arial" w:cs="Arial"/>
          <w:spacing w:val="-3"/>
          <w:sz w:val="22"/>
          <w:szCs w:val="22"/>
          <w:lang w:eastAsia="en-CA"/>
        </w:rPr>
        <w:t>a</w:t>
      </w:r>
      <w:r w:rsidRPr="00C325FE">
        <w:rPr>
          <w:rFonts w:ascii="Arial" w:hAnsi="Arial" w:cs="Arial"/>
          <w:spacing w:val="-2"/>
          <w:sz w:val="22"/>
          <w:szCs w:val="22"/>
          <w:lang w:eastAsia="en-CA"/>
        </w:rPr>
        <w:t>r</w:t>
      </w:r>
      <w:r w:rsidRPr="00C325FE">
        <w:rPr>
          <w:rFonts w:ascii="Arial" w:hAnsi="Arial" w:cs="Arial"/>
          <w:sz w:val="22"/>
          <w:szCs w:val="22"/>
          <w:lang w:eastAsia="en-CA"/>
        </w:rPr>
        <w:t>e cha</w:t>
      </w:r>
      <w:r w:rsidRPr="00C325FE">
        <w:rPr>
          <w:rFonts w:ascii="Arial" w:hAnsi="Arial" w:cs="Arial"/>
          <w:spacing w:val="-3"/>
          <w:sz w:val="22"/>
          <w:szCs w:val="22"/>
          <w:lang w:eastAsia="en-CA"/>
        </w:rPr>
        <w:t>n</w:t>
      </w:r>
      <w:r w:rsidRPr="00C325FE">
        <w:rPr>
          <w:rFonts w:ascii="Arial" w:hAnsi="Arial" w:cs="Arial"/>
          <w:spacing w:val="2"/>
          <w:sz w:val="22"/>
          <w:szCs w:val="22"/>
          <w:lang w:eastAsia="en-CA"/>
        </w:rPr>
        <w:t>g</w:t>
      </w:r>
      <w:r w:rsidRPr="00C325FE">
        <w:rPr>
          <w:rFonts w:ascii="Arial" w:hAnsi="Arial" w:cs="Arial"/>
          <w:sz w:val="22"/>
          <w:szCs w:val="22"/>
          <w:lang w:eastAsia="en-CA"/>
        </w:rPr>
        <w:t>ed</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 xml:space="preserve">o </w:t>
      </w:r>
      <w:r w:rsidRPr="00C325FE">
        <w:rPr>
          <w:rFonts w:ascii="Arial" w:hAnsi="Arial" w:cs="Arial"/>
          <w:spacing w:val="-2"/>
          <w:sz w:val="22"/>
          <w:szCs w:val="22"/>
          <w:lang w:eastAsia="en-CA"/>
        </w:rPr>
        <w:t>p</w:t>
      </w:r>
      <w:r w:rsidRPr="00C325FE">
        <w:rPr>
          <w:rFonts w:ascii="Arial" w:hAnsi="Arial" w:cs="Arial"/>
          <w:spacing w:val="1"/>
          <w:sz w:val="22"/>
          <w:szCs w:val="22"/>
          <w:lang w:eastAsia="en-CA"/>
        </w:rPr>
        <w:t>r</w:t>
      </w:r>
      <w:r w:rsidRPr="00C325FE">
        <w:rPr>
          <w:rFonts w:ascii="Arial" w:hAnsi="Arial" w:cs="Arial"/>
          <w:sz w:val="22"/>
          <w:szCs w:val="22"/>
          <w:lang w:eastAsia="en-CA"/>
        </w:rPr>
        <w:t>o</w:t>
      </w:r>
      <w:r w:rsidRPr="00C325FE">
        <w:rPr>
          <w:rFonts w:ascii="Arial" w:hAnsi="Arial" w:cs="Arial"/>
          <w:spacing w:val="-3"/>
          <w:sz w:val="22"/>
          <w:szCs w:val="22"/>
          <w:lang w:eastAsia="en-CA"/>
        </w:rPr>
        <w:t>v</w:t>
      </w:r>
      <w:r w:rsidRPr="00C325FE">
        <w:rPr>
          <w:rFonts w:ascii="Arial" w:hAnsi="Arial" w:cs="Arial"/>
          <w:sz w:val="22"/>
          <w:szCs w:val="22"/>
          <w:lang w:eastAsia="en-CA"/>
        </w:rPr>
        <w:t xml:space="preserve">ide </w:t>
      </w:r>
      <w:r w:rsidRPr="00C325FE">
        <w:rPr>
          <w:rFonts w:ascii="Arial" w:hAnsi="Arial" w:cs="Arial"/>
          <w:spacing w:val="1"/>
          <w:sz w:val="22"/>
          <w:szCs w:val="22"/>
          <w:lang w:eastAsia="en-CA"/>
        </w:rPr>
        <w:t>t</w:t>
      </w:r>
      <w:r w:rsidRPr="00C325FE">
        <w:rPr>
          <w:rFonts w:ascii="Arial" w:hAnsi="Arial" w:cs="Arial"/>
          <w:sz w:val="22"/>
          <w:szCs w:val="22"/>
          <w:lang w:eastAsia="en-CA"/>
        </w:rPr>
        <w:t>h</w:t>
      </w:r>
      <w:r w:rsidRPr="00C325FE">
        <w:rPr>
          <w:rFonts w:ascii="Arial" w:hAnsi="Arial" w:cs="Arial"/>
          <w:spacing w:val="-3"/>
          <w:sz w:val="22"/>
          <w:szCs w:val="22"/>
          <w:lang w:eastAsia="en-CA"/>
        </w:rPr>
        <w:t>a</w:t>
      </w:r>
      <w:r w:rsidRPr="00C325FE">
        <w:rPr>
          <w:rFonts w:ascii="Arial" w:hAnsi="Arial" w:cs="Arial"/>
          <w:sz w:val="22"/>
          <w:szCs w:val="22"/>
          <w:lang w:eastAsia="en-CA"/>
        </w:rPr>
        <w:t>t</w:t>
      </w:r>
      <w:r w:rsidRPr="00C325FE">
        <w:rPr>
          <w:rFonts w:ascii="Arial" w:hAnsi="Arial" w:cs="Arial"/>
          <w:spacing w:val="2"/>
          <w:sz w:val="22"/>
          <w:szCs w:val="22"/>
          <w:lang w:eastAsia="en-CA"/>
        </w:rPr>
        <w:t xml:space="preserve"> </w:t>
      </w:r>
      <w:r w:rsidRPr="00C325FE">
        <w:rPr>
          <w:rFonts w:ascii="Arial" w:hAnsi="Arial" w:cs="Arial"/>
          <w:sz w:val="22"/>
          <w:szCs w:val="22"/>
          <w:lang w:eastAsia="en-CA"/>
        </w:rPr>
        <w:t>on</w:t>
      </w:r>
      <w:r w:rsidRPr="00C325FE">
        <w:rPr>
          <w:rFonts w:ascii="Arial" w:hAnsi="Arial" w:cs="Arial"/>
          <w:spacing w:val="-2"/>
          <w:sz w:val="22"/>
          <w:szCs w:val="22"/>
          <w:lang w:eastAsia="en-CA"/>
        </w:rPr>
        <w:t xml:space="preserve"> </w:t>
      </w:r>
      <w:r w:rsidRPr="00C325FE">
        <w:rPr>
          <w:rFonts w:ascii="Arial" w:hAnsi="Arial" w:cs="Arial"/>
          <w:sz w:val="22"/>
          <w:szCs w:val="22"/>
          <w:lang w:eastAsia="en-CA"/>
        </w:rPr>
        <w:t>Sunday</w:t>
      </w:r>
      <w:r w:rsidR="00C325FE" w:rsidRPr="00C325FE">
        <w:rPr>
          <w:rFonts w:ascii="Arial" w:hAnsi="Arial" w:cs="Arial"/>
          <w:sz w:val="22"/>
          <w:szCs w:val="22"/>
          <w:lang w:eastAsia="en-CA"/>
        </w:rPr>
        <w:t>, August 1</w:t>
      </w:r>
      <w:r w:rsidR="001B6479">
        <w:rPr>
          <w:rFonts w:ascii="Arial" w:hAnsi="Arial" w:cs="Arial"/>
          <w:sz w:val="22"/>
          <w:szCs w:val="22"/>
          <w:lang w:eastAsia="en-CA"/>
        </w:rPr>
        <w:t>0</w:t>
      </w:r>
      <w:r w:rsidR="00C325FE" w:rsidRPr="00C325FE">
        <w:rPr>
          <w:rFonts w:ascii="Arial" w:hAnsi="Arial" w:cs="Arial"/>
          <w:sz w:val="22"/>
          <w:szCs w:val="22"/>
          <w:vertAlign w:val="superscript"/>
          <w:lang w:eastAsia="en-CA"/>
        </w:rPr>
        <w:t>th</w:t>
      </w:r>
      <w:r w:rsidRPr="00C325FE">
        <w:rPr>
          <w:rFonts w:ascii="Arial" w:hAnsi="Arial" w:cs="Arial"/>
          <w:sz w:val="22"/>
          <w:szCs w:val="22"/>
          <w:lang w:eastAsia="en-CA"/>
        </w:rPr>
        <w:t xml:space="preserve">, </w:t>
      </w:r>
      <w:r w:rsidRPr="00C325FE">
        <w:rPr>
          <w:rFonts w:ascii="Arial" w:hAnsi="Arial" w:cs="Arial"/>
          <w:spacing w:val="1"/>
          <w:sz w:val="22"/>
          <w:szCs w:val="22"/>
          <w:lang w:eastAsia="en-CA"/>
        </w:rPr>
        <w:t>r</w:t>
      </w:r>
      <w:r w:rsidRPr="00C325FE">
        <w:rPr>
          <w:rFonts w:ascii="Arial" w:hAnsi="Arial" w:cs="Arial"/>
          <w:spacing w:val="-3"/>
          <w:sz w:val="22"/>
          <w:szCs w:val="22"/>
          <w:lang w:eastAsia="en-CA"/>
        </w:rPr>
        <w:t>e</w:t>
      </w:r>
      <w:r w:rsidRPr="00C325FE">
        <w:rPr>
          <w:rFonts w:ascii="Arial" w:hAnsi="Arial" w:cs="Arial"/>
          <w:spacing w:val="2"/>
          <w:sz w:val="22"/>
          <w:szCs w:val="22"/>
          <w:lang w:eastAsia="en-CA"/>
        </w:rPr>
        <w:t>q</w:t>
      </w:r>
      <w:r w:rsidRPr="00C325FE">
        <w:rPr>
          <w:rFonts w:ascii="Arial" w:hAnsi="Arial" w:cs="Arial"/>
          <w:sz w:val="22"/>
          <w:szCs w:val="22"/>
          <w:lang w:eastAsia="en-CA"/>
        </w:rPr>
        <w:t>ue</w:t>
      </w:r>
      <w:r w:rsidRPr="00C325FE">
        <w:rPr>
          <w:rFonts w:ascii="Arial" w:hAnsi="Arial" w:cs="Arial"/>
          <w:spacing w:val="-2"/>
          <w:sz w:val="22"/>
          <w:szCs w:val="22"/>
          <w:lang w:eastAsia="en-CA"/>
        </w:rPr>
        <w:t>s</w:t>
      </w:r>
      <w:r w:rsidRPr="00C325FE">
        <w:rPr>
          <w:rFonts w:ascii="Arial" w:hAnsi="Arial" w:cs="Arial"/>
          <w:spacing w:val="1"/>
          <w:sz w:val="22"/>
          <w:szCs w:val="22"/>
          <w:lang w:eastAsia="en-CA"/>
        </w:rPr>
        <w:t>t</w:t>
      </w:r>
      <w:r w:rsidRPr="00C325FE">
        <w:rPr>
          <w:rFonts w:ascii="Arial" w:hAnsi="Arial" w:cs="Arial"/>
          <w:sz w:val="22"/>
          <w:szCs w:val="22"/>
          <w:lang w:eastAsia="en-CA"/>
        </w:rPr>
        <w:t xml:space="preserve">s </w:t>
      </w:r>
      <w:r w:rsidRPr="00C325FE">
        <w:rPr>
          <w:rFonts w:ascii="Arial" w:hAnsi="Arial" w:cs="Arial"/>
          <w:spacing w:val="1"/>
          <w:sz w:val="22"/>
          <w:szCs w:val="22"/>
          <w:lang w:eastAsia="en-CA"/>
        </w:rPr>
        <w:t>f</w:t>
      </w:r>
      <w:r w:rsidRPr="00C325FE">
        <w:rPr>
          <w:rFonts w:ascii="Arial" w:hAnsi="Arial" w:cs="Arial"/>
          <w:sz w:val="22"/>
          <w:szCs w:val="22"/>
          <w:lang w:eastAsia="en-CA"/>
        </w:rPr>
        <w:t xml:space="preserve">or </w:t>
      </w:r>
      <w:r w:rsidRPr="00C325FE">
        <w:rPr>
          <w:rFonts w:ascii="Arial" w:hAnsi="Arial" w:cs="Arial"/>
          <w:spacing w:val="1"/>
          <w:sz w:val="22"/>
          <w:szCs w:val="22"/>
          <w:lang w:eastAsia="en-CA"/>
        </w:rPr>
        <w:t>r</w:t>
      </w:r>
      <w:r w:rsidRPr="00C325FE">
        <w:rPr>
          <w:rFonts w:ascii="Arial" w:hAnsi="Arial" w:cs="Arial"/>
          <w:sz w:val="22"/>
          <w:szCs w:val="22"/>
          <w:lang w:eastAsia="en-CA"/>
        </w:rPr>
        <w:t>e</w:t>
      </w:r>
      <w:r w:rsidRPr="00C325FE">
        <w:rPr>
          <w:rFonts w:ascii="Arial" w:hAnsi="Arial" w:cs="Arial"/>
          <w:spacing w:val="-3"/>
          <w:sz w:val="22"/>
          <w:szCs w:val="22"/>
          <w:lang w:eastAsia="en-CA"/>
        </w:rPr>
        <w:t>d</w:t>
      </w:r>
      <w:r w:rsidRPr="00C325FE">
        <w:rPr>
          <w:rFonts w:ascii="Arial" w:hAnsi="Arial" w:cs="Arial"/>
          <w:spacing w:val="1"/>
          <w:sz w:val="22"/>
          <w:szCs w:val="22"/>
          <w:lang w:eastAsia="en-CA"/>
        </w:rPr>
        <w:t>r</w:t>
      </w:r>
      <w:r w:rsidRPr="00C325FE">
        <w:rPr>
          <w:rFonts w:ascii="Arial" w:hAnsi="Arial" w:cs="Arial"/>
          <w:sz w:val="22"/>
          <w:szCs w:val="22"/>
          <w:lang w:eastAsia="en-CA"/>
        </w:rPr>
        <w:t>ess</w:t>
      </w:r>
      <w:r w:rsidRPr="00C325FE">
        <w:rPr>
          <w:rFonts w:ascii="Arial" w:hAnsi="Arial" w:cs="Arial"/>
          <w:spacing w:val="-2"/>
          <w:sz w:val="22"/>
          <w:szCs w:val="22"/>
          <w:lang w:eastAsia="en-CA"/>
        </w:rPr>
        <w:t xml:space="preserve"> </w:t>
      </w:r>
      <w:r w:rsidRPr="00C325FE">
        <w:rPr>
          <w:rFonts w:ascii="Arial" w:hAnsi="Arial" w:cs="Arial"/>
          <w:sz w:val="22"/>
          <w:szCs w:val="22"/>
          <w:lang w:eastAsia="en-CA"/>
        </w:rPr>
        <w:t xml:space="preserve">and </w:t>
      </w:r>
      <w:r w:rsidRPr="00C325FE">
        <w:rPr>
          <w:rFonts w:ascii="Arial" w:hAnsi="Arial" w:cs="Arial"/>
          <w:spacing w:val="1"/>
          <w:sz w:val="22"/>
          <w:szCs w:val="22"/>
          <w:lang w:eastAsia="en-CA"/>
        </w:rPr>
        <w:t>r</w:t>
      </w:r>
      <w:r w:rsidRPr="00C325FE">
        <w:rPr>
          <w:rFonts w:ascii="Arial" w:hAnsi="Arial" w:cs="Arial"/>
          <w:spacing w:val="-3"/>
          <w:sz w:val="22"/>
          <w:szCs w:val="22"/>
          <w:lang w:eastAsia="en-CA"/>
        </w:rPr>
        <w:t>e</w:t>
      </w:r>
      <w:r w:rsidRPr="00C325FE">
        <w:rPr>
          <w:rFonts w:ascii="Arial" w:hAnsi="Arial" w:cs="Arial"/>
          <w:spacing w:val="2"/>
          <w:sz w:val="22"/>
          <w:szCs w:val="22"/>
          <w:lang w:eastAsia="en-CA"/>
        </w:rPr>
        <w:t>q</w:t>
      </w:r>
      <w:r w:rsidRPr="00C325FE">
        <w:rPr>
          <w:rFonts w:ascii="Arial" w:hAnsi="Arial" w:cs="Arial"/>
          <w:sz w:val="22"/>
          <w:szCs w:val="22"/>
          <w:lang w:eastAsia="en-CA"/>
        </w:rPr>
        <w:t xml:space="preserve">uest </w:t>
      </w:r>
      <w:r w:rsidRPr="00C325FE">
        <w:rPr>
          <w:rFonts w:ascii="Arial" w:hAnsi="Arial" w:cs="Arial"/>
          <w:spacing w:val="1"/>
          <w:sz w:val="22"/>
          <w:szCs w:val="22"/>
          <w:lang w:eastAsia="en-CA"/>
        </w:rPr>
        <w:t>t</w:t>
      </w:r>
      <w:r w:rsidRPr="00C325FE">
        <w:rPr>
          <w:rFonts w:ascii="Arial" w:hAnsi="Arial" w:cs="Arial"/>
          <w:sz w:val="22"/>
          <w:szCs w:val="22"/>
          <w:lang w:eastAsia="en-CA"/>
        </w:rPr>
        <w:t>o</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r</w:t>
      </w:r>
      <w:r w:rsidRPr="00C325FE">
        <w:rPr>
          <w:rFonts w:ascii="Arial" w:hAnsi="Arial" w:cs="Arial"/>
          <w:sz w:val="22"/>
          <w:szCs w:val="22"/>
          <w:lang w:eastAsia="en-CA"/>
        </w:rPr>
        <w:t>eopen</w:t>
      </w:r>
      <w:r w:rsidRPr="00C325FE">
        <w:rPr>
          <w:rFonts w:ascii="Arial" w:hAnsi="Arial" w:cs="Arial"/>
          <w:spacing w:val="-2"/>
          <w:sz w:val="22"/>
          <w:szCs w:val="22"/>
          <w:lang w:eastAsia="en-CA"/>
        </w:rPr>
        <w:t xml:space="preserve"> </w:t>
      </w:r>
      <w:r w:rsidRPr="00C325FE">
        <w:rPr>
          <w:rFonts w:ascii="Arial" w:hAnsi="Arial" w:cs="Arial"/>
          <w:sz w:val="22"/>
          <w:szCs w:val="22"/>
          <w:lang w:eastAsia="en-CA"/>
        </w:rPr>
        <w:t>a h</w:t>
      </w:r>
      <w:r w:rsidRPr="00C325FE">
        <w:rPr>
          <w:rFonts w:ascii="Arial" w:hAnsi="Arial" w:cs="Arial"/>
          <w:spacing w:val="-2"/>
          <w:sz w:val="22"/>
          <w:szCs w:val="22"/>
          <w:lang w:eastAsia="en-CA"/>
        </w:rPr>
        <w:t>e</w:t>
      </w:r>
      <w:r w:rsidRPr="00C325FE">
        <w:rPr>
          <w:rFonts w:ascii="Arial" w:hAnsi="Arial" w:cs="Arial"/>
          <w:sz w:val="22"/>
          <w:szCs w:val="22"/>
          <w:lang w:eastAsia="en-CA"/>
        </w:rPr>
        <w:t>a</w:t>
      </w:r>
      <w:r w:rsidRPr="00C325FE">
        <w:rPr>
          <w:rFonts w:ascii="Arial" w:hAnsi="Arial" w:cs="Arial"/>
          <w:spacing w:val="-2"/>
          <w:sz w:val="22"/>
          <w:szCs w:val="22"/>
          <w:lang w:eastAsia="en-CA"/>
        </w:rPr>
        <w:t>r</w:t>
      </w:r>
      <w:r w:rsidRPr="00C325FE">
        <w:rPr>
          <w:rFonts w:ascii="Arial" w:hAnsi="Arial" w:cs="Arial"/>
          <w:sz w:val="22"/>
          <w:szCs w:val="22"/>
          <w:lang w:eastAsia="en-CA"/>
        </w:rPr>
        <w:t xml:space="preserve">ing </w:t>
      </w:r>
      <w:r w:rsidRPr="00C325FE">
        <w:rPr>
          <w:rFonts w:ascii="Arial" w:hAnsi="Arial" w:cs="Arial"/>
          <w:spacing w:val="1"/>
          <w:sz w:val="22"/>
          <w:szCs w:val="22"/>
          <w:lang w:eastAsia="en-CA"/>
        </w:rPr>
        <w:t>m</w:t>
      </w:r>
      <w:r w:rsidRPr="00C325FE">
        <w:rPr>
          <w:rFonts w:ascii="Arial" w:hAnsi="Arial" w:cs="Arial"/>
          <w:sz w:val="22"/>
          <w:szCs w:val="22"/>
          <w:lang w:eastAsia="en-CA"/>
        </w:rPr>
        <w:t>u</w:t>
      </w:r>
      <w:r w:rsidRPr="00C325FE">
        <w:rPr>
          <w:rFonts w:ascii="Arial" w:hAnsi="Arial" w:cs="Arial"/>
          <w:spacing w:val="-3"/>
          <w:sz w:val="22"/>
          <w:szCs w:val="22"/>
          <w:lang w:eastAsia="en-CA"/>
        </w:rPr>
        <w:t>s</w:t>
      </w:r>
      <w:r w:rsidRPr="00C325FE">
        <w:rPr>
          <w:rFonts w:ascii="Arial" w:hAnsi="Arial" w:cs="Arial"/>
          <w:sz w:val="22"/>
          <w:szCs w:val="22"/>
          <w:lang w:eastAsia="en-CA"/>
        </w:rPr>
        <w:t>t</w:t>
      </w:r>
      <w:r w:rsidRPr="00C325FE">
        <w:rPr>
          <w:rFonts w:ascii="Arial" w:hAnsi="Arial" w:cs="Arial"/>
          <w:spacing w:val="2"/>
          <w:sz w:val="22"/>
          <w:szCs w:val="22"/>
          <w:lang w:eastAsia="en-CA"/>
        </w:rPr>
        <w:t xml:space="preserve"> </w:t>
      </w:r>
      <w:r w:rsidRPr="00C325FE">
        <w:rPr>
          <w:rFonts w:ascii="Arial" w:hAnsi="Arial" w:cs="Arial"/>
          <w:sz w:val="22"/>
          <w:szCs w:val="22"/>
          <w:lang w:eastAsia="en-CA"/>
        </w:rPr>
        <w:t>be</w:t>
      </w:r>
      <w:r w:rsidRPr="00C325FE">
        <w:rPr>
          <w:rFonts w:ascii="Arial" w:hAnsi="Arial" w:cs="Arial"/>
          <w:spacing w:val="-4"/>
          <w:sz w:val="22"/>
          <w:szCs w:val="22"/>
          <w:lang w:eastAsia="en-CA"/>
        </w:rPr>
        <w:t xml:space="preserve"> </w:t>
      </w:r>
      <w:r w:rsidRPr="00C325FE">
        <w:rPr>
          <w:rFonts w:ascii="Arial" w:hAnsi="Arial" w:cs="Arial"/>
          <w:spacing w:val="3"/>
          <w:sz w:val="22"/>
          <w:szCs w:val="22"/>
          <w:lang w:eastAsia="en-CA"/>
        </w:rPr>
        <w:t>f</w:t>
      </w:r>
      <w:r w:rsidRPr="00C325FE">
        <w:rPr>
          <w:rFonts w:ascii="Arial" w:hAnsi="Arial" w:cs="Arial"/>
          <w:sz w:val="22"/>
          <w:szCs w:val="22"/>
          <w:lang w:eastAsia="en-CA"/>
        </w:rPr>
        <w:t>iled no</w:t>
      </w:r>
      <w:r w:rsidRPr="00C325FE">
        <w:rPr>
          <w:rFonts w:ascii="Arial" w:hAnsi="Arial" w:cs="Arial"/>
          <w:spacing w:val="-2"/>
          <w:sz w:val="22"/>
          <w:szCs w:val="22"/>
          <w:lang w:eastAsia="en-CA"/>
        </w:rPr>
        <w:t xml:space="preserve"> </w:t>
      </w:r>
      <w:r w:rsidRPr="00C325FE">
        <w:rPr>
          <w:rFonts w:ascii="Arial" w:hAnsi="Arial" w:cs="Arial"/>
          <w:sz w:val="22"/>
          <w:szCs w:val="22"/>
          <w:lang w:eastAsia="en-CA"/>
        </w:rPr>
        <w:t xml:space="preserve">later </w:t>
      </w:r>
      <w:r w:rsidRPr="00C325FE">
        <w:rPr>
          <w:rFonts w:ascii="Arial" w:hAnsi="Arial" w:cs="Arial"/>
          <w:spacing w:val="1"/>
          <w:sz w:val="22"/>
          <w:szCs w:val="22"/>
          <w:lang w:eastAsia="en-CA"/>
        </w:rPr>
        <w:t>t</w:t>
      </w:r>
      <w:r w:rsidRPr="00C325FE">
        <w:rPr>
          <w:rFonts w:ascii="Arial" w:hAnsi="Arial" w:cs="Arial"/>
          <w:sz w:val="22"/>
          <w:szCs w:val="22"/>
          <w:lang w:eastAsia="en-CA"/>
        </w:rPr>
        <w:t>han</w:t>
      </w:r>
      <w:r w:rsidRPr="00C325FE">
        <w:rPr>
          <w:rFonts w:ascii="Arial" w:hAnsi="Arial" w:cs="Arial"/>
          <w:spacing w:val="-2"/>
          <w:sz w:val="22"/>
          <w:szCs w:val="22"/>
          <w:lang w:eastAsia="en-CA"/>
        </w:rPr>
        <w:t xml:space="preserve"> </w:t>
      </w:r>
      <w:r w:rsidRPr="00C325FE">
        <w:rPr>
          <w:rFonts w:ascii="Arial" w:hAnsi="Arial" w:cs="Arial"/>
          <w:sz w:val="22"/>
          <w:szCs w:val="22"/>
          <w:lang w:eastAsia="en-CA"/>
        </w:rPr>
        <w:t>on</w:t>
      </w:r>
      <w:r w:rsidRPr="00C325FE">
        <w:rPr>
          <w:rFonts w:ascii="Arial" w:hAnsi="Arial" w:cs="Arial"/>
          <w:spacing w:val="4"/>
          <w:sz w:val="22"/>
          <w:szCs w:val="22"/>
          <w:lang w:eastAsia="en-CA"/>
        </w:rPr>
        <w:t>e</w:t>
      </w:r>
      <w:r w:rsidRPr="00C325FE">
        <w:rPr>
          <w:rFonts w:ascii="Arial" w:hAnsi="Arial" w:cs="Arial"/>
          <w:spacing w:val="1"/>
          <w:sz w:val="22"/>
          <w:szCs w:val="22"/>
          <w:lang w:eastAsia="en-CA"/>
        </w:rPr>
        <w:t>-</w:t>
      </w:r>
      <w:r w:rsidRPr="00C325FE">
        <w:rPr>
          <w:rFonts w:ascii="Arial" w:hAnsi="Arial" w:cs="Arial"/>
          <w:sz w:val="22"/>
          <w:szCs w:val="22"/>
          <w:lang w:eastAsia="en-CA"/>
        </w:rPr>
        <w:t>ha</w:t>
      </w:r>
      <w:r w:rsidRPr="00C325FE">
        <w:rPr>
          <w:rFonts w:ascii="Arial" w:hAnsi="Arial" w:cs="Arial"/>
          <w:spacing w:val="-3"/>
          <w:sz w:val="22"/>
          <w:szCs w:val="22"/>
          <w:lang w:eastAsia="en-CA"/>
        </w:rPr>
        <w:t>l</w:t>
      </w:r>
      <w:r w:rsidRPr="00C325FE">
        <w:rPr>
          <w:rFonts w:ascii="Arial" w:hAnsi="Arial" w:cs="Arial"/>
          <w:sz w:val="22"/>
          <w:szCs w:val="22"/>
          <w:lang w:eastAsia="en-CA"/>
        </w:rPr>
        <w:t>f</w:t>
      </w:r>
      <w:r w:rsidRPr="00C325FE">
        <w:rPr>
          <w:rFonts w:ascii="Arial" w:hAnsi="Arial" w:cs="Arial"/>
          <w:spacing w:val="2"/>
          <w:sz w:val="22"/>
          <w:szCs w:val="22"/>
          <w:lang w:eastAsia="en-CA"/>
        </w:rPr>
        <w:t xml:space="preserve"> </w:t>
      </w:r>
      <w:r w:rsidRPr="00C325FE">
        <w:rPr>
          <w:rFonts w:ascii="Arial" w:hAnsi="Arial" w:cs="Arial"/>
          <w:sz w:val="22"/>
          <w:szCs w:val="22"/>
          <w:lang w:eastAsia="en-CA"/>
        </w:rPr>
        <w:t xml:space="preserve">hour </w:t>
      </w:r>
      <w:r w:rsidRPr="00C325FE">
        <w:rPr>
          <w:rFonts w:ascii="Arial" w:hAnsi="Arial" w:cs="Arial"/>
          <w:spacing w:val="-3"/>
          <w:sz w:val="22"/>
          <w:szCs w:val="22"/>
          <w:lang w:eastAsia="en-CA"/>
        </w:rPr>
        <w:t>a</w:t>
      </w:r>
      <w:r w:rsidRPr="00C325FE">
        <w:rPr>
          <w:rFonts w:ascii="Arial" w:hAnsi="Arial" w:cs="Arial"/>
          <w:spacing w:val="1"/>
          <w:sz w:val="22"/>
          <w:szCs w:val="22"/>
          <w:lang w:eastAsia="en-CA"/>
        </w:rPr>
        <w:t>ft</w:t>
      </w:r>
      <w:r w:rsidRPr="00C325FE">
        <w:rPr>
          <w:rFonts w:ascii="Arial" w:hAnsi="Arial" w:cs="Arial"/>
          <w:sz w:val="22"/>
          <w:szCs w:val="22"/>
          <w:lang w:eastAsia="en-CA"/>
        </w:rPr>
        <w:t>er</w:t>
      </w:r>
      <w:r w:rsidRPr="00C325FE">
        <w:rPr>
          <w:rFonts w:ascii="Arial" w:hAnsi="Arial" w:cs="Arial"/>
          <w:spacing w:val="-3"/>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he</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i</w:t>
      </w:r>
      <w:r w:rsidRPr="00C325FE">
        <w:rPr>
          <w:rFonts w:ascii="Arial" w:hAnsi="Arial" w:cs="Arial"/>
          <w:spacing w:val="1"/>
          <w:sz w:val="22"/>
          <w:szCs w:val="22"/>
          <w:lang w:eastAsia="en-CA"/>
        </w:rPr>
        <w:t>m</w:t>
      </w:r>
      <w:r w:rsidRPr="00C325FE">
        <w:rPr>
          <w:rFonts w:ascii="Arial" w:hAnsi="Arial" w:cs="Arial"/>
          <w:sz w:val="22"/>
          <w:szCs w:val="22"/>
          <w:lang w:eastAsia="en-CA"/>
        </w:rPr>
        <w:t>e</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h</w:t>
      </w:r>
      <w:r w:rsidRPr="00C325FE">
        <w:rPr>
          <w:rFonts w:ascii="Arial" w:hAnsi="Arial" w:cs="Arial"/>
          <w:spacing w:val="-3"/>
          <w:sz w:val="22"/>
          <w:szCs w:val="22"/>
          <w:lang w:eastAsia="en-CA"/>
        </w:rPr>
        <w:t>a</w:t>
      </w:r>
      <w:r w:rsidRPr="00C325FE">
        <w:rPr>
          <w:rFonts w:ascii="Arial" w:hAnsi="Arial" w:cs="Arial"/>
          <w:sz w:val="22"/>
          <w:szCs w:val="22"/>
          <w:lang w:eastAsia="en-CA"/>
        </w:rPr>
        <w:t xml:space="preserve">t </w:t>
      </w:r>
      <w:r w:rsidRPr="00C325FE">
        <w:rPr>
          <w:rFonts w:ascii="Arial" w:hAnsi="Arial" w:cs="Arial"/>
          <w:spacing w:val="3"/>
          <w:sz w:val="22"/>
          <w:szCs w:val="22"/>
          <w:lang w:eastAsia="en-CA"/>
        </w:rPr>
        <w:t>f</w:t>
      </w:r>
      <w:r w:rsidRPr="00C325FE">
        <w:rPr>
          <w:rFonts w:ascii="Arial" w:hAnsi="Arial" w:cs="Arial"/>
          <w:sz w:val="22"/>
          <w:szCs w:val="22"/>
          <w:lang w:eastAsia="en-CA"/>
        </w:rPr>
        <w:t>inal</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r</w:t>
      </w:r>
      <w:r w:rsidRPr="00C325FE">
        <w:rPr>
          <w:rFonts w:ascii="Arial" w:hAnsi="Arial" w:cs="Arial"/>
          <w:sz w:val="22"/>
          <w:szCs w:val="22"/>
          <w:lang w:eastAsia="en-CA"/>
        </w:rPr>
        <w:t>esul</w:t>
      </w:r>
      <w:r w:rsidRPr="00C325FE">
        <w:rPr>
          <w:rFonts w:ascii="Arial" w:hAnsi="Arial" w:cs="Arial"/>
          <w:spacing w:val="1"/>
          <w:sz w:val="22"/>
          <w:szCs w:val="22"/>
          <w:lang w:eastAsia="en-CA"/>
        </w:rPr>
        <w:t>t</w:t>
      </w:r>
      <w:r w:rsidRPr="00C325FE">
        <w:rPr>
          <w:rFonts w:ascii="Arial" w:hAnsi="Arial" w:cs="Arial"/>
          <w:sz w:val="22"/>
          <w:szCs w:val="22"/>
          <w:lang w:eastAsia="en-CA"/>
        </w:rPr>
        <w:t>s</w:t>
      </w:r>
      <w:r w:rsidRPr="00C325FE">
        <w:rPr>
          <w:rFonts w:ascii="Arial" w:hAnsi="Arial" w:cs="Arial"/>
          <w:spacing w:val="-4"/>
          <w:sz w:val="22"/>
          <w:szCs w:val="22"/>
          <w:lang w:eastAsia="en-CA"/>
        </w:rPr>
        <w:t xml:space="preserve"> </w:t>
      </w:r>
      <w:r w:rsidRPr="00C325FE">
        <w:rPr>
          <w:rFonts w:ascii="Arial" w:hAnsi="Arial" w:cs="Arial"/>
          <w:sz w:val="22"/>
          <w:szCs w:val="22"/>
          <w:lang w:eastAsia="en-CA"/>
        </w:rPr>
        <w:t>are pos</w:t>
      </w:r>
      <w:r w:rsidRPr="00C325FE">
        <w:rPr>
          <w:rFonts w:ascii="Arial" w:hAnsi="Arial" w:cs="Arial"/>
          <w:spacing w:val="1"/>
          <w:sz w:val="22"/>
          <w:szCs w:val="22"/>
          <w:lang w:eastAsia="en-CA"/>
        </w:rPr>
        <w:t>t</w:t>
      </w:r>
      <w:r w:rsidRPr="00C325FE">
        <w:rPr>
          <w:rFonts w:ascii="Arial" w:hAnsi="Arial" w:cs="Arial"/>
          <w:sz w:val="22"/>
          <w:szCs w:val="22"/>
          <w:lang w:eastAsia="en-CA"/>
        </w:rPr>
        <w:t>ed.</w:t>
      </w:r>
    </w:p>
    <w:p w14:paraId="50189E75" w14:textId="77777777" w:rsidR="008808FD" w:rsidRPr="00C325FE" w:rsidRDefault="008808FD" w:rsidP="008808FD">
      <w:pPr>
        <w:autoSpaceDE w:val="0"/>
        <w:autoSpaceDN w:val="0"/>
        <w:adjustRightInd w:val="0"/>
        <w:spacing w:before="13" w:line="240" w:lineRule="exact"/>
        <w:rPr>
          <w:rFonts w:ascii="Arial" w:hAnsi="Arial" w:cs="Arial"/>
          <w:sz w:val="22"/>
          <w:szCs w:val="22"/>
          <w:lang w:eastAsia="en-CA"/>
        </w:rPr>
      </w:pPr>
    </w:p>
    <w:p w14:paraId="5B83D89A" w14:textId="77777777" w:rsidR="008808FD" w:rsidRPr="00C325FE" w:rsidRDefault="008808FD" w:rsidP="008808FD">
      <w:pPr>
        <w:autoSpaceDE w:val="0"/>
        <w:autoSpaceDN w:val="0"/>
        <w:adjustRightInd w:val="0"/>
        <w:ind w:right="-20"/>
        <w:rPr>
          <w:rFonts w:ascii="Arial" w:hAnsi="Arial" w:cs="Arial"/>
          <w:b/>
          <w:sz w:val="22"/>
          <w:szCs w:val="22"/>
          <w:lang w:eastAsia="en-CA"/>
        </w:rPr>
      </w:pPr>
      <w:r w:rsidRPr="00C325FE">
        <w:rPr>
          <w:rFonts w:ascii="Arial" w:hAnsi="Arial" w:cs="Arial"/>
          <w:b/>
          <w:sz w:val="22"/>
          <w:szCs w:val="22"/>
          <w:lang w:eastAsia="en-CA"/>
        </w:rPr>
        <w:t>15</w:t>
      </w:r>
      <w:r w:rsidRPr="00C325FE">
        <w:rPr>
          <w:rFonts w:ascii="Arial" w:hAnsi="Arial" w:cs="Arial"/>
          <w:b/>
          <w:sz w:val="22"/>
          <w:szCs w:val="22"/>
          <w:lang w:eastAsia="en-CA"/>
        </w:rPr>
        <w:tab/>
      </w:r>
      <w:r w:rsidRPr="00C325FE">
        <w:rPr>
          <w:rFonts w:ascii="Arial" w:hAnsi="Arial" w:cs="Arial"/>
          <w:b/>
          <w:spacing w:val="-1"/>
          <w:sz w:val="22"/>
          <w:szCs w:val="22"/>
          <w:lang w:eastAsia="en-CA"/>
        </w:rPr>
        <w:t>ARB</w:t>
      </w:r>
      <w:r w:rsidRPr="00C325FE">
        <w:rPr>
          <w:rFonts w:ascii="Arial" w:hAnsi="Arial" w:cs="Arial"/>
          <w:b/>
          <w:spacing w:val="1"/>
          <w:sz w:val="22"/>
          <w:szCs w:val="22"/>
          <w:lang w:eastAsia="en-CA"/>
        </w:rPr>
        <w:t>I</w:t>
      </w:r>
      <w:r w:rsidRPr="00C325FE">
        <w:rPr>
          <w:rFonts w:ascii="Arial" w:hAnsi="Arial" w:cs="Arial"/>
          <w:b/>
          <w:spacing w:val="2"/>
          <w:sz w:val="22"/>
          <w:szCs w:val="22"/>
          <w:lang w:eastAsia="en-CA"/>
        </w:rPr>
        <w:t>T</w:t>
      </w:r>
      <w:r w:rsidRPr="00C325FE">
        <w:rPr>
          <w:rFonts w:ascii="Arial" w:hAnsi="Arial" w:cs="Arial"/>
          <w:b/>
          <w:spacing w:val="-1"/>
          <w:sz w:val="22"/>
          <w:szCs w:val="22"/>
          <w:lang w:eastAsia="en-CA"/>
        </w:rPr>
        <w:t>R</w:t>
      </w:r>
      <w:r w:rsidRPr="00C325FE">
        <w:rPr>
          <w:rFonts w:ascii="Arial" w:hAnsi="Arial" w:cs="Arial"/>
          <w:b/>
          <w:spacing w:val="-3"/>
          <w:sz w:val="22"/>
          <w:szCs w:val="22"/>
          <w:lang w:eastAsia="en-CA"/>
        </w:rPr>
        <w:t>A</w:t>
      </w:r>
      <w:r w:rsidRPr="00C325FE">
        <w:rPr>
          <w:rFonts w:ascii="Arial" w:hAnsi="Arial" w:cs="Arial"/>
          <w:b/>
          <w:spacing w:val="2"/>
          <w:sz w:val="22"/>
          <w:szCs w:val="22"/>
          <w:lang w:eastAsia="en-CA"/>
        </w:rPr>
        <w:t>T</w:t>
      </w:r>
      <w:r w:rsidRPr="00C325FE">
        <w:rPr>
          <w:rFonts w:ascii="Arial" w:hAnsi="Arial" w:cs="Arial"/>
          <w:b/>
          <w:spacing w:val="-1"/>
          <w:sz w:val="22"/>
          <w:szCs w:val="22"/>
          <w:lang w:eastAsia="en-CA"/>
        </w:rPr>
        <w:t>I</w:t>
      </w:r>
      <w:r w:rsidRPr="00C325FE">
        <w:rPr>
          <w:rFonts w:ascii="Arial" w:hAnsi="Arial" w:cs="Arial"/>
          <w:b/>
          <w:spacing w:val="1"/>
          <w:sz w:val="22"/>
          <w:szCs w:val="22"/>
          <w:lang w:eastAsia="en-CA"/>
        </w:rPr>
        <w:t>O</w:t>
      </w:r>
      <w:r w:rsidRPr="00C325FE">
        <w:rPr>
          <w:rFonts w:ascii="Arial" w:hAnsi="Arial" w:cs="Arial"/>
          <w:b/>
          <w:spacing w:val="-1"/>
          <w:sz w:val="22"/>
          <w:szCs w:val="22"/>
          <w:lang w:eastAsia="en-CA"/>
        </w:rPr>
        <w:t>N</w:t>
      </w:r>
      <w:r w:rsidRPr="00C325FE">
        <w:rPr>
          <w:rFonts w:ascii="Arial" w:hAnsi="Arial" w:cs="Arial"/>
          <w:b/>
          <w:sz w:val="22"/>
          <w:szCs w:val="22"/>
          <w:lang w:eastAsia="en-CA"/>
        </w:rPr>
        <w:t>:</w:t>
      </w:r>
    </w:p>
    <w:p w14:paraId="6C196D93" w14:textId="77777777" w:rsidR="008808FD" w:rsidRDefault="008808FD" w:rsidP="008808FD">
      <w:pPr>
        <w:autoSpaceDE w:val="0"/>
        <w:autoSpaceDN w:val="0"/>
        <w:adjustRightInd w:val="0"/>
        <w:spacing w:line="256" w:lineRule="exact"/>
        <w:ind w:left="720" w:right="632" w:hanging="720"/>
        <w:rPr>
          <w:rFonts w:ascii="Arial" w:hAnsi="Arial" w:cs="Arial"/>
          <w:sz w:val="22"/>
          <w:szCs w:val="22"/>
          <w:lang w:eastAsia="en-CA"/>
        </w:rPr>
      </w:pPr>
      <w:r w:rsidRPr="00C325FE">
        <w:rPr>
          <w:rFonts w:ascii="Arial" w:hAnsi="Arial" w:cs="Arial"/>
          <w:sz w:val="22"/>
          <w:szCs w:val="22"/>
          <w:lang w:eastAsia="en-CA"/>
        </w:rPr>
        <w:t>1</w:t>
      </w:r>
      <w:r w:rsidRPr="00C325FE">
        <w:rPr>
          <w:rFonts w:ascii="Arial" w:hAnsi="Arial" w:cs="Arial"/>
          <w:spacing w:val="-1"/>
          <w:sz w:val="22"/>
          <w:szCs w:val="22"/>
          <w:lang w:eastAsia="en-CA"/>
        </w:rPr>
        <w:t>5</w:t>
      </w:r>
      <w:r w:rsidRPr="00C325FE">
        <w:rPr>
          <w:rFonts w:ascii="Arial" w:hAnsi="Arial" w:cs="Arial"/>
          <w:spacing w:val="1"/>
          <w:sz w:val="22"/>
          <w:szCs w:val="22"/>
          <w:lang w:eastAsia="en-CA"/>
        </w:rPr>
        <w:t>.</w:t>
      </w:r>
      <w:r w:rsidRPr="00C325FE">
        <w:rPr>
          <w:rFonts w:ascii="Arial" w:hAnsi="Arial" w:cs="Arial"/>
          <w:sz w:val="22"/>
          <w:szCs w:val="22"/>
          <w:lang w:eastAsia="en-CA"/>
        </w:rPr>
        <w:t>1</w:t>
      </w:r>
      <w:r w:rsidRPr="00C325FE">
        <w:rPr>
          <w:rFonts w:ascii="Arial" w:hAnsi="Arial" w:cs="Arial"/>
          <w:spacing w:val="1"/>
          <w:sz w:val="22"/>
          <w:szCs w:val="22"/>
          <w:lang w:eastAsia="en-CA"/>
        </w:rPr>
        <w:t xml:space="preserve"> </w:t>
      </w:r>
      <w:r w:rsidRPr="00C325FE">
        <w:rPr>
          <w:rFonts w:ascii="Arial" w:hAnsi="Arial" w:cs="Arial"/>
          <w:spacing w:val="1"/>
          <w:sz w:val="22"/>
          <w:szCs w:val="22"/>
          <w:lang w:eastAsia="en-CA"/>
        </w:rPr>
        <w:tab/>
      </w:r>
      <w:r w:rsidRPr="00C325FE">
        <w:rPr>
          <w:rFonts w:ascii="Arial" w:hAnsi="Arial" w:cs="Arial"/>
          <w:sz w:val="22"/>
          <w:szCs w:val="22"/>
          <w:lang w:eastAsia="en-CA"/>
        </w:rPr>
        <w:t>F</w:t>
      </w:r>
      <w:r w:rsidRPr="00C325FE">
        <w:rPr>
          <w:rFonts w:ascii="Arial" w:hAnsi="Arial" w:cs="Arial"/>
          <w:spacing w:val="-3"/>
          <w:sz w:val="22"/>
          <w:szCs w:val="22"/>
          <w:lang w:eastAsia="en-CA"/>
        </w:rPr>
        <w:t>o</w:t>
      </w:r>
      <w:r w:rsidRPr="00C325FE">
        <w:rPr>
          <w:rFonts w:ascii="Arial" w:hAnsi="Arial" w:cs="Arial"/>
          <w:sz w:val="22"/>
          <w:szCs w:val="22"/>
          <w:lang w:eastAsia="en-CA"/>
        </w:rPr>
        <w:t>r</w:t>
      </w:r>
      <w:r w:rsidRPr="00C325FE">
        <w:rPr>
          <w:rFonts w:ascii="Arial" w:hAnsi="Arial" w:cs="Arial"/>
          <w:spacing w:val="2"/>
          <w:sz w:val="22"/>
          <w:szCs w:val="22"/>
          <w:lang w:eastAsia="en-CA"/>
        </w:rPr>
        <w:t xml:space="preserve"> </w:t>
      </w:r>
      <w:r w:rsidRPr="00C325FE">
        <w:rPr>
          <w:rFonts w:ascii="Arial" w:hAnsi="Arial" w:cs="Arial"/>
          <w:sz w:val="22"/>
          <w:szCs w:val="22"/>
          <w:lang w:eastAsia="en-CA"/>
        </w:rPr>
        <w:t>a</w:t>
      </w:r>
      <w:r w:rsidRPr="00C325FE">
        <w:rPr>
          <w:rFonts w:ascii="Arial" w:hAnsi="Arial" w:cs="Arial"/>
          <w:spacing w:val="-2"/>
          <w:sz w:val="22"/>
          <w:szCs w:val="22"/>
          <w:lang w:eastAsia="en-CA"/>
        </w:rPr>
        <w:t xml:space="preserve"> </w:t>
      </w:r>
      <w:r w:rsidRPr="00C325FE">
        <w:rPr>
          <w:rFonts w:ascii="Arial" w:hAnsi="Arial" w:cs="Arial"/>
          <w:sz w:val="22"/>
          <w:szCs w:val="22"/>
          <w:lang w:eastAsia="en-CA"/>
        </w:rPr>
        <w:t>pr</w:t>
      </w:r>
      <w:r w:rsidRPr="00C325FE">
        <w:rPr>
          <w:rFonts w:ascii="Arial" w:hAnsi="Arial" w:cs="Arial"/>
          <w:spacing w:val="-2"/>
          <w:sz w:val="22"/>
          <w:szCs w:val="22"/>
          <w:lang w:eastAsia="en-CA"/>
        </w:rPr>
        <w:t>o</w:t>
      </w:r>
      <w:r w:rsidRPr="00C325FE">
        <w:rPr>
          <w:rFonts w:ascii="Arial" w:hAnsi="Arial" w:cs="Arial"/>
          <w:spacing w:val="1"/>
          <w:sz w:val="22"/>
          <w:szCs w:val="22"/>
          <w:lang w:eastAsia="en-CA"/>
        </w:rPr>
        <w:t>t</w:t>
      </w:r>
      <w:r w:rsidRPr="00C325FE">
        <w:rPr>
          <w:rFonts w:ascii="Arial" w:hAnsi="Arial" w:cs="Arial"/>
          <w:sz w:val="22"/>
          <w:szCs w:val="22"/>
          <w:lang w:eastAsia="en-CA"/>
        </w:rPr>
        <w:t>est b</w:t>
      </w:r>
      <w:r w:rsidRPr="00C325FE">
        <w:rPr>
          <w:rFonts w:ascii="Arial" w:hAnsi="Arial" w:cs="Arial"/>
          <w:spacing w:val="-3"/>
          <w:sz w:val="22"/>
          <w:szCs w:val="22"/>
          <w:lang w:eastAsia="en-CA"/>
        </w:rPr>
        <w:t>e</w:t>
      </w:r>
      <w:r w:rsidRPr="00C325FE">
        <w:rPr>
          <w:rFonts w:ascii="Arial" w:hAnsi="Arial" w:cs="Arial"/>
          <w:spacing w:val="1"/>
          <w:sz w:val="22"/>
          <w:szCs w:val="22"/>
          <w:lang w:eastAsia="en-CA"/>
        </w:rPr>
        <w:t>t</w:t>
      </w:r>
      <w:r w:rsidRPr="00C325FE">
        <w:rPr>
          <w:rFonts w:ascii="Arial" w:hAnsi="Arial" w:cs="Arial"/>
          <w:spacing w:val="-3"/>
          <w:sz w:val="22"/>
          <w:szCs w:val="22"/>
          <w:lang w:eastAsia="en-CA"/>
        </w:rPr>
        <w:t>w</w:t>
      </w:r>
      <w:r w:rsidRPr="00C325FE">
        <w:rPr>
          <w:rFonts w:ascii="Arial" w:hAnsi="Arial" w:cs="Arial"/>
          <w:spacing w:val="2"/>
          <w:sz w:val="22"/>
          <w:szCs w:val="22"/>
          <w:lang w:eastAsia="en-CA"/>
        </w:rPr>
        <w:t>e</w:t>
      </w:r>
      <w:r w:rsidRPr="00C325FE">
        <w:rPr>
          <w:rFonts w:ascii="Arial" w:hAnsi="Arial" w:cs="Arial"/>
          <w:sz w:val="22"/>
          <w:szCs w:val="22"/>
          <w:lang w:eastAsia="en-CA"/>
        </w:rPr>
        <w:t xml:space="preserve">en </w:t>
      </w:r>
      <w:r w:rsidRPr="00C325FE">
        <w:rPr>
          <w:rFonts w:ascii="Arial" w:hAnsi="Arial" w:cs="Arial"/>
          <w:spacing w:val="1"/>
          <w:sz w:val="22"/>
          <w:szCs w:val="22"/>
          <w:lang w:eastAsia="en-CA"/>
        </w:rPr>
        <w:t>t</w:t>
      </w:r>
      <w:r w:rsidRPr="00C325FE">
        <w:rPr>
          <w:rFonts w:ascii="Arial" w:hAnsi="Arial" w:cs="Arial"/>
          <w:spacing w:val="-3"/>
          <w:sz w:val="22"/>
          <w:szCs w:val="22"/>
          <w:lang w:eastAsia="en-CA"/>
        </w:rPr>
        <w:t>w</w:t>
      </w:r>
      <w:r w:rsidRPr="00C325FE">
        <w:rPr>
          <w:rFonts w:ascii="Arial" w:hAnsi="Arial" w:cs="Arial"/>
          <w:sz w:val="22"/>
          <w:szCs w:val="22"/>
          <w:lang w:eastAsia="en-CA"/>
        </w:rPr>
        <w:t>o boats</w:t>
      </w:r>
      <w:r w:rsidRPr="00C325FE">
        <w:rPr>
          <w:rFonts w:ascii="Arial" w:hAnsi="Arial" w:cs="Arial"/>
          <w:spacing w:val="-1"/>
          <w:sz w:val="22"/>
          <w:szCs w:val="22"/>
          <w:lang w:eastAsia="en-CA"/>
        </w:rPr>
        <w:t xml:space="preserve"> </w:t>
      </w:r>
      <w:r w:rsidRPr="00C325FE">
        <w:rPr>
          <w:rFonts w:ascii="Arial" w:hAnsi="Arial" w:cs="Arial"/>
          <w:sz w:val="22"/>
          <w:szCs w:val="22"/>
          <w:lang w:eastAsia="en-CA"/>
        </w:rPr>
        <w:t>a</w:t>
      </w:r>
      <w:r w:rsidRPr="00C325FE">
        <w:rPr>
          <w:rFonts w:ascii="Arial" w:hAnsi="Arial" w:cs="Arial"/>
          <w:spacing w:val="-1"/>
          <w:sz w:val="22"/>
          <w:szCs w:val="22"/>
          <w:lang w:eastAsia="en-CA"/>
        </w:rPr>
        <w:t>ll</w:t>
      </w:r>
      <w:r w:rsidRPr="00C325FE">
        <w:rPr>
          <w:rFonts w:ascii="Arial" w:hAnsi="Arial" w:cs="Arial"/>
          <w:sz w:val="22"/>
          <w:szCs w:val="22"/>
          <w:lang w:eastAsia="en-CA"/>
        </w:rPr>
        <w:t>e</w:t>
      </w:r>
      <w:r w:rsidRPr="00C325FE">
        <w:rPr>
          <w:rFonts w:ascii="Arial" w:hAnsi="Arial" w:cs="Arial"/>
          <w:spacing w:val="2"/>
          <w:sz w:val="22"/>
          <w:szCs w:val="22"/>
          <w:lang w:eastAsia="en-CA"/>
        </w:rPr>
        <w:t>g</w:t>
      </w:r>
      <w:r w:rsidRPr="00C325FE">
        <w:rPr>
          <w:rFonts w:ascii="Arial" w:hAnsi="Arial" w:cs="Arial"/>
          <w:spacing w:val="-1"/>
          <w:sz w:val="22"/>
          <w:szCs w:val="22"/>
          <w:lang w:eastAsia="en-CA"/>
        </w:rPr>
        <w:t>i</w:t>
      </w:r>
      <w:r w:rsidRPr="00C325FE">
        <w:rPr>
          <w:rFonts w:ascii="Arial" w:hAnsi="Arial" w:cs="Arial"/>
          <w:spacing w:val="-3"/>
          <w:sz w:val="22"/>
          <w:szCs w:val="22"/>
          <w:lang w:eastAsia="en-CA"/>
        </w:rPr>
        <w:t>n</w:t>
      </w:r>
      <w:r w:rsidRPr="00C325FE">
        <w:rPr>
          <w:rFonts w:ascii="Arial" w:hAnsi="Arial" w:cs="Arial"/>
          <w:sz w:val="22"/>
          <w:szCs w:val="22"/>
          <w:lang w:eastAsia="en-CA"/>
        </w:rPr>
        <w:t>g</w:t>
      </w:r>
      <w:r w:rsidRPr="00C325FE">
        <w:rPr>
          <w:rFonts w:ascii="Arial" w:hAnsi="Arial" w:cs="Arial"/>
          <w:spacing w:val="3"/>
          <w:sz w:val="22"/>
          <w:szCs w:val="22"/>
          <w:lang w:eastAsia="en-CA"/>
        </w:rPr>
        <w:t xml:space="preserve"> </w:t>
      </w:r>
      <w:r w:rsidRPr="00C325FE">
        <w:rPr>
          <w:rFonts w:ascii="Arial" w:hAnsi="Arial" w:cs="Arial"/>
          <w:sz w:val="22"/>
          <w:szCs w:val="22"/>
          <w:lang w:eastAsia="en-CA"/>
        </w:rPr>
        <w:t>a</w:t>
      </w:r>
      <w:r w:rsidRPr="00C325FE">
        <w:rPr>
          <w:rFonts w:ascii="Arial" w:hAnsi="Arial" w:cs="Arial"/>
          <w:spacing w:val="-2"/>
          <w:sz w:val="22"/>
          <w:szCs w:val="22"/>
          <w:lang w:eastAsia="en-CA"/>
        </w:rPr>
        <w:t xml:space="preserve"> </w:t>
      </w:r>
      <w:r w:rsidRPr="00C325FE">
        <w:rPr>
          <w:rFonts w:ascii="Arial" w:hAnsi="Arial" w:cs="Arial"/>
          <w:spacing w:val="-3"/>
          <w:sz w:val="22"/>
          <w:szCs w:val="22"/>
          <w:lang w:eastAsia="en-CA"/>
        </w:rPr>
        <w:t>b</w:t>
      </w:r>
      <w:r w:rsidRPr="00C325FE">
        <w:rPr>
          <w:rFonts w:ascii="Arial" w:hAnsi="Arial" w:cs="Arial"/>
          <w:spacing w:val="1"/>
          <w:sz w:val="22"/>
          <w:szCs w:val="22"/>
          <w:lang w:eastAsia="en-CA"/>
        </w:rPr>
        <w:t>r</w:t>
      </w:r>
      <w:r w:rsidRPr="00C325FE">
        <w:rPr>
          <w:rFonts w:ascii="Arial" w:hAnsi="Arial" w:cs="Arial"/>
          <w:sz w:val="22"/>
          <w:szCs w:val="22"/>
          <w:lang w:eastAsia="en-CA"/>
        </w:rPr>
        <w:t>e</w:t>
      </w:r>
      <w:r w:rsidRPr="00C325FE">
        <w:rPr>
          <w:rFonts w:ascii="Arial" w:hAnsi="Arial" w:cs="Arial"/>
          <w:spacing w:val="-1"/>
          <w:sz w:val="22"/>
          <w:szCs w:val="22"/>
          <w:lang w:eastAsia="en-CA"/>
        </w:rPr>
        <w:t>a</w:t>
      </w:r>
      <w:r w:rsidRPr="00C325FE">
        <w:rPr>
          <w:rFonts w:ascii="Arial" w:hAnsi="Arial" w:cs="Arial"/>
          <w:sz w:val="22"/>
          <w:szCs w:val="22"/>
          <w:lang w:eastAsia="en-CA"/>
        </w:rPr>
        <w:t xml:space="preserve">ch </w:t>
      </w:r>
      <w:r w:rsidRPr="00C325FE">
        <w:rPr>
          <w:rFonts w:ascii="Arial" w:hAnsi="Arial" w:cs="Arial"/>
          <w:spacing w:val="-2"/>
          <w:sz w:val="22"/>
          <w:szCs w:val="22"/>
          <w:lang w:eastAsia="en-CA"/>
        </w:rPr>
        <w:t>o</w:t>
      </w:r>
      <w:r w:rsidRPr="00C325FE">
        <w:rPr>
          <w:rFonts w:ascii="Arial" w:hAnsi="Arial" w:cs="Arial"/>
          <w:sz w:val="22"/>
          <w:szCs w:val="22"/>
          <w:lang w:eastAsia="en-CA"/>
        </w:rPr>
        <w:t>f</w:t>
      </w:r>
      <w:r w:rsidRPr="00C325FE">
        <w:rPr>
          <w:rFonts w:ascii="Arial" w:hAnsi="Arial" w:cs="Arial"/>
          <w:spacing w:val="2"/>
          <w:sz w:val="22"/>
          <w:szCs w:val="22"/>
          <w:lang w:eastAsia="en-CA"/>
        </w:rPr>
        <w:t xml:space="preserve"> </w:t>
      </w:r>
      <w:r w:rsidRPr="00C325FE">
        <w:rPr>
          <w:rFonts w:ascii="Arial" w:hAnsi="Arial" w:cs="Arial"/>
          <w:sz w:val="22"/>
          <w:szCs w:val="22"/>
          <w:lang w:eastAsia="en-CA"/>
        </w:rPr>
        <w:t>a</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r</w:t>
      </w:r>
      <w:r w:rsidRPr="00C325FE">
        <w:rPr>
          <w:rFonts w:ascii="Arial" w:hAnsi="Arial" w:cs="Arial"/>
          <w:sz w:val="22"/>
          <w:szCs w:val="22"/>
          <w:lang w:eastAsia="en-CA"/>
        </w:rPr>
        <w:t>u</w:t>
      </w:r>
      <w:r w:rsidRPr="00C325FE">
        <w:rPr>
          <w:rFonts w:ascii="Arial" w:hAnsi="Arial" w:cs="Arial"/>
          <w:spacing w:val="-1"/>
          <w:sz w:val="22"/>
          <w:szCs w:val="22"/>
          <w:lang w:eastAsia="en-CA"/>
        </w:rPr>
        <w:t>l</w:t>
      </w:r>
      <w:r w:rsidRPr="00C325FE">
        <w:rPr>
          <w:rFonts w:ascii="Arial" w:hAnsi="Arial" w:cs="Arial"/>
          <w:sz w:val="22"/>
          <w:szCs w:val="22"/>
          <w:lang w:eastAsia="en-CA"/>
        </w:rPr>
        <w:t>e</w:t>
      </w:r>
      <w:r w:rsidRPr="00C325FE">
        <w:rPr>
          <w:rFonts w:ascii="Arial" w:hAnsi="Arial" w:cs="Arial"/>
          <w:spacing w:val="-2"/>
          <w:sz w:val="22"/>
          <w:szCs w:val="22"/>
          <w:lang w:eastAsia="en-CA"/>
        </w:rPr>
        <w:t xml:space="preserve"> </w:t>
      </w:r>
      <w:r w:rsidRPr="00C325FE">
        <w:rPr>
          <w:rFonts w:ascii="Arial" w:hAnsi="Arial" w:cs="Arial"/>
          <w:spacing w:val="-3"/>
          <w:sz w:val="22"/>
          <w:szCs w:val="22"/>
          <w:lang w:eastAsia="en-CA"/>
        </w:rPr>
        <w:t>o</w:t>
      </w:r>
      <w:r w:rsidRPr="00C325FE">
        <w:rPr>
          <w:rFonts w:ascii="Arial" w:hAnsi="Arial" w:cs="Arial"/>
          <w:sz w:val="22"/>
          <w:szCs w:val="22"/>
          <w:lang w:eastAsia="en-CA"/>
        </w:rPr>
        <w:t>f</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P</w:t>
      </w:r>
      <w:r w:rsidRPr="00C325FE">
        <w:rPr>
          <w:rFonts w:ascii="Arial" w:hAnsi="Arial" w:cs="Arial"/>
          <w:sz w:val="22"/>
          <w:szCs w:val="22"/>
          <w:lang w:eastAsia="en-CA"/>
        </w:rPr>
        <w:t>art 2</w:t>
      </w:r>
      <w:r w:rsidRPr="00C325FE">
        <w:rPr>
          <w:rFonts w:ascii="Arial" w:hAnsi="Arial" w:cs="Arial"/>
          <w:spacing w:val="-4"/>
          <w:sz w:val="22"/>
          <w:szCs w:val="22"/>
          <w:lang w:eastAsia="en-CA"/>
        </w:rPr>
        <w:t xml:space="preserve"> </w:t>
      </w:r>
      <w:r w:rsidRPr="00C325FE">
        <w:rPr>
          <w:rFonts w:ascii="Arial" w:hAnsi="Arial" w:cs="Arial"/>
          <w:sz w:val="22"/>
          <w:szCs w:val="22"/>
          <w:lang w:eastAsia="en-CA"/>
        </w:rPr>
        <w:t>or</w:t>
      </w:r>
      <w:r w:rsidRPr="00C325FE">
        <w:rPr>
          <w:rFonts w:ascii="Arial" w:hAnsi="Arial" w:cs="Arial"/>
          <w:spacing w:val="2"/>
          <w:sz w:val="22"/>
          <w:szCs w:val="22"/>
          <w:lang w:eastAsia="en-CA"/>
        </w:rPr>
        <w:t xml:space="preserve"> </w:t>
      </w:r>
      <w:r w:rsidRPr="00C325FE">
        <w:rPr>
          <w:rFonts w:ascii="Arial" w:hAnsi="Arial" w:cs="Arial"/>
          <w:spacing w:val="-2"/>
          <w:sz w:val="22"/>
          <w:szCs w:val="22"/>
          <w:lang w:eastAsia="en-CA"/>
        </w:rPr>
        <w:t>r</w:t>
      </w:r>
      <w:r w:rsidRPr="00C325FE">
        <w:rPr>
          <w:rFonts w:ascii="Arial" w:hAnsi="Arial" w:cs="Arial"/>
          <w:sz w:val="22"/>
          <w:szCs w:val="22"/>
          <w:lang w:eastAsia="en-CA"/>
        </w:rPr>
        <w:t>u</w:t>
      </w:r>
      <w:r w:rsidRPr="00C325FE">
        <w:rPr>
          <w:rFonts w:ascii="Arial" w:hAnsi="Arial" w:cs="Arial"/>
          <w:spacing w:val="-1"/>
          <w:sz w:val="22"/>
          <w:szCs w:val="22"/>
          <w:lang w:eastAsia="en-CA"/>
        </w:rPr>
        <w:t>l</w:t>
      </w:r>
      <w:r w:rsidRPr="00C325FE">
        <w:rPr>
          <w:rFonts w:ascii="Arial" w:hAnsi="Arial" w:cs="Arial"/>
          <w:sz w:val="22"/>
          <w:szCs w:val="22"/>
          <w:lang w:eastAsia="en-CA"/>
        </w:rPr>
        <w:t>e 31,</w:t>
      </w:r>
      <w:r w:rsidRPr="00C325FE">
        <w:rPr>
          <w:rFonts w:ascii="Arial" w:hAnsi="Arial" w:cs="Arial"/>
          <w:spacing w:val="5"/>
          <w:sz w:val="22"/>
          <w:szCs w:val="22"/>
          <w:lang w:eastAsia="en-CA"/>
        </w:rPr>
        <w:t xml:space="preserve"> </w:t>
      </w:r>
      <w:r w:rsidRPr="00C325FE">
        <w:rPr>
          <w:rFonts w:ascii="Arial" w:hAnsi="Arial" w:cs="Arial"/>
          <w:sz w:val="22"/>
          <w:szCs w:val="22"/>
          <w:lang w:eastAsia="en-CA"/>
        </w:rPr>
        <w:t>an</w:t>
      </w:r>
      <w:r w:rsidRPr="00C325FE">
        <w:rPr>
          <w:rFonts w:ascii="Arial" w:hAnsi="Arial" w:cs="Arial"/>
          <w:spacing w:val="1"/>
          <w:sz w:val="22"/>
          <w:szCs w:val="22"/>
          <w:lang w:eastAsia="en-CA"/>
        </w:rPr>
        <w:t xml:space="preserve"> </w:t>
      </w:r>
      <w:r w:rsidRPr="00C325FE">
        <w:rPr>
          <w:rFonts w:ascii="Arial" w:hAnsi="Arial" w:cs="Arial"/>
          <w:spacing w:val="-3"/>
          <w:sz w:val="22"/>
          <w:szCs w:val="22"/>
          <w:lang w:eastAsia="en-CA"/>
        </w:rPr>
        <w:t>a</w:t>
      </w:r>
      <w:r w:rsidRPr="00C325FE">
        <w:rPr>
          <w:rFonts w:ascii="Arial" w:hAnsi="Arial" w:cs="Arial"/>
          <w:spacing w:val="1"/>
          <w:sz w:val="22"/>
          <w:szCs w:val="22"/>
          <w:lang w:eastAsia="en-CA"/>
        </w:rPr>
        <w:t>r</w:t>
      </w:r>
      <w:r w:rsidRPr="00C325FE">
        <w:rPr>
          <w:rFonts w:ascii="Arial" w:hAnsi="Arial" w:cs="Arial"/>
          <w:sz w:val="22"/>
          <w:szCs w:val="22"/>
          <w:lang w:eastAsia="en-CA"/>
        </w:rPr>
        <w:t>b</w:t>
      </w:r>
      <w:r w:rsidRPr="00C325FE">
        <w:rPr>
          <w:rFonts w:ascii="Arial" w:hAnsi="Arial" w:cs="Arial"/>
          <w:spacing w:val="-1"/>
          <w:sz w:val="22"/>
          <w:szCs w:val="22"/>
          <w:lang w:eastAsia="en-CA"/>
        </w:rPr>
        <w:t>i</w:t>
      </w:r>
      <w:r w:rsidRPr="00C325FE">
        <w:rPr>
          <w:rFonts w:ascii="Arial" w:hAnsi="Arial" w:cs="Arial"/>
          <w:spacing w:val="1"/>
          <w:sz w:val="22"/>
          <w:szCs w:val="22"/>
          <w:lang w:eastAsia="en-CA"/>
        </w:rPr>
        <w:t>tr</w:t>
      </w:r>
      <w:r w:rsidRPr="00C325FE">
        <w:rPr>
          <w:rFonts w:ascii="Arial" w:hAnsi="Arial" w:cs="Arial"/>
          <w:spacing w:val="-3"/>
          <w:sz w:val="22"/>
          <w:szCs w:val="22"/>
          <w:lang w:eastAsia="en-CA"/>
        </w:rPr>
        <w:t>a</w:t>
      </w:r>
      <w:r w:rsidRPr="00C325FE">
        <w:rPr>
          <w:rFonts w:ascii="Arial" w:hAnsi="Arial" w:cs="Arial"/>
          <w:spacing w:val="1"/>
          <w:sz w:val="22"/>
          <w:szCs w:val="22"/>
          <w:lang w:eastAsia="en-CA"/>
        </w:rPr>
        <w:t>t</w:t>
      </w:r>
      <w:r w:rsidRPr="00C325FE">
        <w:rPr>
          <w:rFonts w:ascii="Arial" w:hAnsi="Arial" w:cs="Arial"/>
          <w:spacing w:val="-1"/>
          <w:sz w:val="22"/>
          <w:szCs w:val="22"/>
          <w:lang w:eastAsia="en-CA"/>
        </w:rPr>
        <w:t>i</w:t>
      </w:r>
      <w:r w:rsidRPr="00C325FE">
        <w:rPr>
          <w:rFonts w:ascii="Arial" w:hAnsi="Arial" w:cs="Arial"/>
          <w:sz w:val="22"/>
          <w:szCs w:val="22"/>
          <w:lang w:eastAsia="en-CA"/>
        </w:rPr>
        <w:t>on h</w:t>
      </w:r>
      <w:r w:rsidRPr="00C325FE">
        <w:rPr>
          <w:rFonts w:ascii="Arial" w:hAnsi="Arial" w:cs="Arial"/>
          <w:spacing w:val="-1"/>
          <w:sz w:val="22"/>
          <w:szCs w:val="22"/>
          <w:lang w:eastAsia="en-CA"/>
        </w:rPr>
        <w:t>e</w:t>
      </w:r>
      <w:r w:rsidRPr="00C325FE">
        <w:rPr>
          <w:rFonts w:ascii="Arial" w:hAnsi="Arial" w:cs="Arial"/>
          <w:sz w:val="22"/>
          <w:szCs w:val="22"/>
          <w:lang w:eastAsia="en-CA"/>
        </w:rPr>
        <w:t>ari</w:t>
      </w:r>
      <w:r w:rsidRPr="00C325FE">
        <w:rPr>
          <w:rFonts w:ascii="Arial" w:hAnsi="Arial" w:cs="Arial"/>
          <w:spacing w:val="-1"/>
          <w:sz w:val="22"/>
          <w:szCs w:val="22"/>
          <w:lang w:eastAsia="en-CA"/>
        </w:rPr>
        <w:t>n</w:t>
      </w:r>
      <w:r w:rsidRPr="00C325FE">
        <w:rPr>
          <w:rFonts w:ascii="Arial" w:hAnsi="Arial" w:cs="Arial"/>
          <w:sz w:val="22"/>
          <w:szCs w:val="22"/>
          <w:lang w:eastAsia="en-CA"/>
        </w:rPr>
        <w:t xml:space="preserve">g </w:t>
      </w:r>
      <w:r w:rsidRPr="00C325FE">
        <w:rPr>
          <w:rFonts w:ascii="Arial" w:hAnsi="Arial" w:cs="Arial"/>
          <w:spacing w:val="1"/>
          <w:sz w:val="22"/>
          <w:szCs w:val="22"/>
          <w:lang w:eastAsia="en-CA"/>
        </w:rPr>
        <w:t>m</w:t>
      </w:r>
      <w:r w:rsidRPr="00C325FE">
        <w:rPr>
          <w:rFonts w:ascii="Arial" w:hAnsi="Arial" w:cs="Arial"/>
          <w:sz w:val="22"/>
          <w:szCs w:val="22"/>
          <w:lang w:eastAsia="en-CA"/>
        </w:rPr>
        <w:t>ay</w:t>
      </w:r>
      <w:r w:rsidRPr="00C325FE">
        <w:rPr>
          <w:rFonts w:ascii="Arial" w:hAnsi="Arial" w:cs="Arial"/>
          <w:spacing w:val="-2"/>
          <w:sz w:val="22"/>
          <w:szCs w:val="22"/>
          <w:lang w:eastAsia="en-CA"/>
        </w:rPr>
        <w:t xml:space="preserve"> </w:t>
      </w:r>
      <w:r w:rsidRPr="00C325FE">
        <w:rPr>
          <w:rFonts w:ascii="Arial" w:hAnsi="Arial" w:cs="Arial"/>
          <w:sz w:val="22"/>
          <w:szCs w:val="22"/>
          <w:lang w:eastAsia="en-CA"/>
        </w:rPr>
        <w:t>be</w:t>
      </w:r>
      <w:r w:rsidRPr="00C325FE">
        <w:rPr>
          <w:rFonts w:ascii="Arial" w:hAnsi="Arial" w:cs="Arial"/>
          <w:spacing w:val="-2"/>
          <w:sz w:val="22"/>
          <w:szCs w:val="22"/>
          <w:lang w:eastAsia="en-CA"/>
        </w:rPr>
        <w:t xml:space="preserve"> </w:t>
      </w:r>
      <w:r w:rsidRPr="00C325FE">
        <w:rPr>
          <w:rFonts w:ascii="Arial" w:hAnsi="Arial" w:cs="Arial"/>
          <w:sz w:val="22"/>
          <w:szCs w:val="22"/>
          <w:lang w:eastAsia="en-CA"/>
        </w:rPr>
        <w:t>h</w:t>
      </w:r>
      <w:r w:rsidRPr="00C325FE">
        <w:rPr>
          <w:rFonts w:ascii="Arial" w:hAnsi="Arial" w:cs="Arial"/>
          <w:spacing w:val="-1"/>
          <w:sz w:val="22"/>
          <w:szCs w:val="22"/>
          <w:lang w:eastAsia="en-CA"/>
        </w:rPr>
        <w:t>el</w:t>
      </w:r>
      <w:r w:rsidRPr="00C325FE">
        <w:rPr>
          <w:rFonts w:ascii="Arial" w:hAnsi="Arial" w:cs="Arial"/>
          <w:sz w:val="22"/>
          <w:szCs w:val="22"/>
          <w:lang w:eastAsia="en-CA"/>
        </w:rPr>
        <w:t>d p</w:t>
      </w:r>
      <w:r w:rsidRPr="00C325FE">
        <w:rPr>
          <w:rFonts w:ascii="Arial" w:hAnsi="Arial" w:cs="Arial"/>
          <w:spacing w:val="1"/>
          <w:sz w:val="22"/>
          <w:szCs w:val="22"/>
          <w:lang w:eastAsia="en-CA"/>
        </w:rPr>
        <w:t>r</w:t>
      </w:r>
      <w:r w:rsidRPr="00C325FE">
        <w:rPr>
          <w:rFonts w:ascii="Arial" w:hAnsi="Arial" w:cs="Arial"/>
          <w:spacing w:val="-1"/>
          <w:sz w:val="22"/>
          <w:szCs w:val="22"/>
          <w:lang w:eastAsia="en-CA"/>
        </w:rPr>
        <w:t>i</w:t>
      </w:r>
      <w:r w:rsidRPr="00C325FE">
        <w:rPr>
          <w:rFonts w:ascii="Arial" w:hAnsi="Arial" w:cs="Arial"/>
          <w:spacing w:val="-3"/>
          <w:sz w:val="22"/>
          <w:szCs w:val="22"/>
          <w:lang w:eastAsia="en-CA"/>
        </w:rPr>
        <w:t>o</w:t>
      </w:r>
      <w:r w:rsidRPr="00C325FE">
        <w:rPr>
          <w:rFonts w:ascii="Arial" w:hAnsi="Arial" w:cs="Arial"/>
          <w:sz w:val="22"/>
          <w:szCs w:val="22"/>
          <w:lang w:eastAsia="en-CA"/>
        </w:rPr>
        <w:t xml:space="preserve">r </w:t>
      </w:r>
      <w:r w:rsidRPr="00C325FE">
        <w:rPr>
          <w:rFonts w:ascii="Arial" w:hAnsi="Arial" w:cs="Arial"/>
          <w:spacing w:val="1"/>
          <w:sz w:val="22"/>
          <w:szCs w:val="22"/>
          <w:lang w:eastAsia="en-CA"/>
        </w:rPr>
        <w:t>t</w:t>
      </w:r>
      <w:r w:rsidRPr="00C325FE">
        <w:rPr>
          <w:rFonts w:ascii="Arial" w:hAnsi="Arial" w:cs="Arial"/>
          <w:sz w:val="22"/>
          <w:szCs w:val="22"/>
          <w:lang w:eastAsia="en-CA"/>
        </w:rPr>
        <w:t>o</w:t>
      </w:r>
      <w:r w:rsidRPr="00C325FE">
        <w:rPr>
          <w:rFonts w:ascii="Arial" w:hAnsi="Arial" w:cs="Arial"/>
          <w:spacing w:val="-2"/>
          <w:sz w:val="22"/>
          <w:szCs w:val="22"/>
          <w:lang w:eastAsia="en-CA"/>
        </w:rPr>
        <w:t xml:space="preserve"> </w:t>
      </w:r>
      <w:r w:rsidRPr="00C325FE">
        <w:rPr>
          <w:rFonts w:ascii="Arial" w:hAnsi="Arial" w:cs="Arial"/>
          <w:spacing w:val="1"/>
          <w:sz w:val="22"/>
          <w:szCs w:val="22"/>
          <w:lang w:eastAsia="en-CA"/>
        </w:rPr>
        <w:t>t</w:t>
      </w:r>
      <w:r w:rsidRPr="00C325FE">
        <w:rPr>
          <w:rFonts w:ascii="Arial" w:hAnsi="Arial" w:cs="Arial"/>
          <w:sz w:val="22"/>
          <w:szCs w:val="22"/>
          <w:lang w:eastAsia="en-CA"/>
        </w:rPr>
        <w:t xml:space="preserve">he </w:t>
      </w:r>
      <w:r w:rsidRPr="00C325FE">
        <w:rPr>
          <w:rFonts w:ascii="Arial" w:hAnsi="Arial" w:cs="Arial"/>
          <w:spacing w:val="-3"/>
          <w:sz w:val="22"/>
          <w:szCs w:val="22"/>
          <w:lang w:eastAsia="en-CA"/>
        </w:rPr>
        <w:t>p</w:t>
      </w:r>
      <w:r w:rsidRPr="00C325FE">
        <w:rPr>
          <w:rFonts w:ascii="Arial" w:hAnsi="Arial" w:cs="Arial"/>
          <w:spacing w:val="1"/>
          <w:sz w:val="22"/>
          <w:szCs w:val="22"/>
          <w:lang w:eastAsia="en-CA"/>
        </w:rPr>
        <w:t>r</w:t>
      </w:r>
      <w:r w:rsidRPr="00C325FE">
        <w:rPr>
          <w:rFonts w:ascii="Arial" w:hAnsi="Arial" w:cs="Arial"/>
          <w:sz w:val="22"/>
          <w:szCs w:val="22"/>
          <w:lang w:eastAsia="en-CA"/>
        </w:rPr>
        <w:t>ote</w:t>
      </w:r>
      <w:r w:rsidRPr="00C325FE">
        <w:rPr>
          <w:rFonts w:ascii="Arial" w:hAnsi="Arial" w:cs="Arial"/>
          <w:spacing w:val="-2"/>
          <w:sz w:val="22"/>
          <w:szCs w:val="22"/>
          <w:lang w:eastAsia="en-CA"/>
        </w:rPr>
        <w:t>s</w:t>
      </w:r>
      <w:r w:rsidRPr="00C325FE">
        <w:rPr>
          <w:rFonts w:ascii="Arial" w:hAnsi="Arial" w:cs="Arial"/>
          <w:sz w:val="22"/>
          <w:szCs w:val="22"/>
          <w:lang w:eastAsia="en-CA"/>
        </w:rPr>
        <w:t>t</w:t>
      </w:r>
      <w:r w:rsidRPr="00C325FE">
        <w:rPr>
          <w:rFonts w:ascii="Arial" w:hAnsi="Arial" w:cs="Arial"/>
          <w:spacing w:val="2"/>
          <w:sz w:val="22"/>
          <w:szCs w:val="22"/>
          <w:lang w:eastAsia="en-CA"/>
        </w:rPr>
        <w:t xml:space="preserve"> </w:t>
      </w:r>
      <w:r w:rsidRPr="00C325FE">
        <w:rPr>
          <w:rFonts w:ascii="Arial" w:hAnsi="Arial" w:cs="Arial"/>
          <w:sz w:val="22"/>
          <w:szCs w:val="22"/>
          <w:lang w:eastAsia="en-CA"/>
        </w:rPr>
        <w:t>h</w:t>
      </w:r>
      <w:r w:rsidRPr="00C325FE">
        <w:rPr>
          <w:rFonts w:ascii="Arial" w:hAnsi="Arial" w:cs="Arial"/>
          <w:spacing w:val="-1"/>
          <w:sz w:val="22"/>
          <w:szCs w:val="22"/>
          <w:lang w:eastAsia="en-CA"/>
        </w:rPr>
        <w:t>e</w:t>
      </w:r>
      <w:r w:rsidRPr="00C325FE">
        <w:rPr>
          <w:rFonts w:ascii="Arial" w:hAnsi="Arial" w:cs="Arial"/>
          <w:spacing w:val="-3"/>
          <w:sz w:val="22"/>
          <w:szCs w:val="22"/>
          <w:lang w:eastAsia="en-CA"/>
        </w:rPr>
        <w:t>a</w:t>
      </w:r>
      <w:r w:rsidRPr="00C325FE">
        <w:rPr>
          <w:rFonts w:ascii="Arial" w:hAnsi="Arial" w:cs="Arial"/>
          <w:spacing w:val="1"/>
          <w:sz w:val="22"/>
          <w:szCs w:val="22"/>
          <w:lang w:eastAsia="en-CA"/>
        </w:rPr>
        <w:t>r</w:t>
      </w:r>
      <w:r w:rsidRPr="00C325FE">
        <w:rPr>
          <w:rFonts w:ascii="Arial" w:hAnsi="Arial" w:cs="Arial"/>
          <w:spacing w:val="-1"/>
          <w:sz w:val="22"/>
          <w:szCs w:val="22"/>
          <w:lang w:eastAsia="en-CA"/>
        </w:rPr>
        <w:t>i</w:t>
      </w:r>
      <w:r w:rsidRPr="00C325FE">
        <w:rPr>
          <w:rFonts w:ascii="Arial" w:hAnsi="Arial" w:cs="Arial"/>
          <w:spacing w:val="-3"/>
          <w:sz w:val="22"/>
          <w:szCs w:val="22"/>
          <w:lang w:eastAsia="en-CA"/>
        </w:rPr>
        <w:t>n</w:t>
      </w:r>
      <w:r w:rsidRPr="00C325FE">
        <w:rPr>
          <w:rFonts w:ascii="Arial" w:hAnsi="Arial" w:cs="Arial"/>
          <w:spacing w:val="2"/>
          <w:sz w:val="22"/>
          <w:szCs w:val="22"/>
          <w:lang w:eastAsia="en-CA"/>
        </w:rPr>
        <w:t>g</w:t>
      </w:r>
      <w:r w:rsidRPr="00C325FE">
        <w:rPr>
          <w:rFonts w:ascii="Arial" w:hAnsi="Arial" w:cs="Arial"/>
          <w:sz w:val="22"/>
          <w:szCs w:val="22"/>
          <w:lang w:eastAsia="en-CA"/>
        </w:rPr>
        <w:t>.</w:t>
      </w:r>
    </w:p>
    <w:p w14:paraId="268D943E" w14:textId="77777777" w:rsidR="00C325FE" w:rsidRPr="00C325FE" w:rsidRDefault="00C325FE" w:rsidP="00C325FE">
      <w:pPr>
        <w:ind w:left="720" w:hanging="720"/>
        <w:rPr>
          <w:rFonts w:ascii="Arial" w:hAnsi="Arial" w:cs="Arial"/>
          <w:sz w:val="22"/>
          <w:szCs w:val="22"/>
        </w:rPr>
      </w:pPr>
      <w:r>
        <w:rPr>
          <w:rFonts w:ascii="Arial" w:hAnsi="Arial" w:cs="Arial"/>
          <w:sz w:val="22"/>
          <w:szCs w:val="22"/>
          <w:lang w:eastAsia="en-CA"/>
        </w:rPr>
        <w:lastRenderedPageBreak/>
        <w:t>15.2</w:t>
      </w:r>
      <w:r>
        <w:rPr>
          <w:rFonts w:ascii="Arial" w:hAnsi="Arial" w:cs="Arial"/>
          <w:sz w:val="22"/>
          <w:szCs w:val="22"/>
          <w:lang w:eastAsia="en-CA"/>
        </w:rPr>
        <w:tab/>
      </w:r>
      <w:r w:rsidRPr="00C325FE">
        <w:rPr>
          <w:rFonts w:ascii="Arial" w:hAnsi="Arial" w:cs="Arial"/>
          <w:sz w:val="22"/>
          <w:szCs w:val="22"/>
        </w:rPr>
        <w:t xml:space="preserve">Notices will be posted no later than 30 minutes after the protest time limit to inform competitors of hearings in which they are parties or named as witnesses. Hearings will be held in the protest room, </w:t>
      </w:r>
      <w:r w:rsidR="001B6479">
        <w:rPr>
          <w:rFonts w:ascii="Arial" w:hAnsi="Arial" w:cs="Arial"/>
          <w:sz w:val="22"/>
          <w:szCs w:val="22"/>
        </w:rPr>
        <w:t>i</w:t>
      </w:r>
      <w:r w:rsidRPr="00C325FE">
        <w:rPr>
          <w:rFonts w:ascii="Arial" w:hAnsi="Arial" w:cs="Arial"/>
          <w:sz w:val="22"/>
          <w:szCs w:val="22"/>
        </w:rPr>
        <w:t>n the Club House, beginning at the time posted.</w:t>
      </w:r>
    </w:p>
    <w:p w14:paraId="207CE179" w14:textId="77777777" w:rsidR="002A038C" w:rsidRPr="00C325FE" w:rsidRDefault="002A038C" w:rsidP="002A038C">
      <w:pPr>
        <w:rPr>
          <w:rFonts w:ascii="Arial" w:hAnsi="Arial" w:cs="Arial"/>
          <w:sz w:val="22"/>
          <w:szCs w:val="22"/>
        </w:rPr>
      </w:pPr>
      <w:r w:rsidRPr="00C325FE">
        <w:rPr>
          <w:rFonts w:ascii="Arial" w:hAnsi="Arial" w:cs="Arial"/>
          <w:sz w:val="22"/>
          <w:szCs w:val="22"/>
        </w:rPr>
        <w:t>15.2</w:t>
      </w:r>
      <w:r w:rsidRPr="00C325FE">
        <w:rPr>
          <w:rFonts w:ascii="Arial" w:hAnsi="Arial" w:cs="Arial"/>
          <w:sz w:val="22"/>
          <w:szCs w:val="22"/>
        </w:rPr>
        <w:tab/>
        <w:t>One representative from each boat will appear before an arbitrator.</w:t>
      </w:r>
    </w:p>
    <w:p w14:paraId="71E2955A" w14:textId="77777777" w:rsidR="002A038C" w:rsidRPr="00C325FE" w:rsidRDefault="002A038C" w:rsidP="00821742">
      <w:pPr>
        <w:ind w:left="720" w:hanging="720"/>
        <w:rPr>
          <w:rFonts w:ascii="Arial" w:hAnsi="Arial" w:cs="Arial"/>
          <w:sz w:val="22"/>
          <w:szCs w:val="22"/>
        </w:rPr>
      </w:pPr>
      <w:r w:rsidRPr="00C325FE">
        <w:rPr>
          <w:rFonts w:ascii="Arial" w:hAnsi="Arial" w:cs="Arial"/>
          <w:sz w:val="22"/>
          <w:szCs w:val="22"/>
        </w:rPr>
        <w:t>15.3</w:t>
      </w:r>
      <w:r w:rsidRPr="00C325FE">
        <w:rPr>
          <w:rFonts w:ascii="Arial" w:hAnsi="Arial" w:cs="Arial"/>
          <w:sz w:val="22"/>
          <w:szCs w:val="22"/>
        </w:rPr>
        <w:tab/>
        <w:t>After hearing testimony fr</w:t>
      </w:r>
      <w:r w:rsidR="00821742">
        <w:rPr>
          <w:rFonts w:ascii="Arial" w:hAnsi="Arial" w:cs="Arial"/>
          <w:sz w:val="22"/>
          <w:szCs w:val="22"/>
        </w:rPr>
        <w:t>o</w:t>
      </w:r>
      <w:r w:rsidRPr="00C325FE">
        <w:rPr>
          <w:rFonts w:ascii="Arial" w:hAnsi="Arial" w:cs="Arial"/>
          <w:sz w:val="22"/>
          <w:szCs w:val="22"/>
        </w:rPr>
        <w:t>m each party, the arbitrator shall reach on</w:t>
      </w:r>
      <w:r w:rsidR="00821742">
        <w:rPr>
          <w:rFonts w:ascii="Arial" w:hAnsi="Arial" w:cs="Arial"/>
          <w:sz w:val="22"/>
          <w:szCs w:val="22"/>
        </w:rPr>
        <w:t>e</w:t>
      </w:r>
      <w:r w:rsidRPr="00C325FE">
        <w:rPr>
          <w:rFonts w:ascii="Arial" w:hAnsi="Arial" w:cs="Arial"/>
          <w:sz w:val="22"/>
          <w:szCs w:val="22"/>
        </w:rPr>
        <w:t xml:space="preserve"> of the following conclusions:</w:t>
      </w:r>
    </w:p>
    <w:p w14:paraId="1C8898F4" w14:textId="77777777" w:rsidR="002A038C" w:rsidRPr="00C325FE" w:rsidRDefault="002A038C" w:rsidP="002A038C">
      <w:pPr>
        <w:ind w:left="720"/>
        <w:rPr>
          <w:rFonts w:ascii="Arial" w:hAnsi="Arial" w:cs="Arial"/>
          <w:sz w:val="22"/>
          <w:szCs w:val="22"/>
        </w:rPr>
      </w:pPr>
      <w:r w:rsidRPr="00C325FE">
        <w:rPr>
          <w:rFonts w:ascii="Arial" w:hAnsi="Arial" w:cs="Arial"/>
          <w:sz w:val="22"/>
          <w:szCs w:val="22"/>
        </w:rPr>
        <w:t xml:space="preserve">(a) There was no breach of a rule.  If the protestor(s) agrees, the protest is withdrawn and cannot be reopened. </w:t>
      </w:r>
    </w:p>
    <w:p w14:paraId="3F609AD6" w14:textId="77777777" w:rsidR="002A038C" w:rsidRPr="00C325FE" w:rsidRDefault="002A038C" w:rsidP="002A038C">
      <w:pPr>
        <w:ind w:left="720"/>
        <w:rPr>
          <w:rFonts w:ascii="Arial" w:hAnsi="Arial" w:cs="Arial"/>
          <w:sz w:val="22"/>
          <w:szCs w:val="22"/>
        </w:rPr>
      </w:pPr>
      <w:r w:rsidRPr="00C325FE">
        <w:rPr>
          <w:rFonts w:ascii="Arial" w:hAnsi="Arial" w:cs="Arial"/>
          <w:sz w:val="22"/>
          <w:szCs w:val="22"/>
        </w:rPr>
        <w:t xml:space="preserve">(b) There was a breach of a rule.  If the offending boat(s) agree, a 40% penalty will be imposed and no further hearing will occur.  </w:t>
      </w:r>
    </w:p>
    <w:p w14:paraId="7820E78B" w14:textId="77777777" w:rsidR="002A038C" w:rsidRPr="00C325FE" w:rsidRDefault="002A038C" w:rsidP="002A038C">
      <w:pPr>
        <w:ind w:left="720"/>
        <w:rPr>
          <w:rFonts w:ascii="Arial" w:hAnsi="Arial" w:cs="Arial"/>
          <w:sz w:val="22"/>
          <w:szCs w:val="22"/>
        </w:rPr>
      </w:pPr>
      <w:r w:rsidRPr="00C325FE">
        <w:rPr>
          <w:rFonts w:ascii="Arial" w:hAnsi="Arial" w:cs="Arial"/>
          <w:sz w:val="22"/>
          <w:szCs w:val="22"/>
        </w:rPr>
        <w:t xml:space="preserve">(c) The matter should go to protest committee for a full hearing. </w:t>
      </w:r>
    </w:p>
    <w:p w14:paraId="215FBD9A" w14:textId="77777777" w:rsidR="002A038C" w:rsidRPr="00C325FE" w:rsidRDefault="002A038C" w:rsidP="002A038C">
      <w:pPr>
        <w:rPr>
          <w:rFonts w:ascii="Arial" w:hAnsi="Arial" w:cs="Arial"/>
          <w:sz w:val="22"/>
          <w:szCs w:val="22"/>
        </w:rPr>
      </w:pPr>
      <w:r w:rsidRPr="00C325FE">
        <w:rPr>
          <w:rFonts w:ascii="Arial" w:hAnsi="Arial" w:cs="Arial"/>
          <w:sz w:val="22"/>
          <w:szCs w:val="22"/>
        </w:rPr>
        <w:tab/>
        <w:t xml:space="preserve"> </w:t>
      </w:r>
    </w:p>
    <w:p w14:paraId="70F98B64" w14:textId="77777777" w:rsidR="002A038C" w:rsidRPr="00C325FE" w:rsidRDefault="002A038C" w:rsidP="002A038C">
      <w:pPr>
        <w:ind w:firstLine="720"/>
        <w:rPr>
          <w:rFonts w:ascii="Arial" w:hAnsi="Arial" w:cs="Arial"/>
          <w:sz w:val="22"/>
          <w:szCs w:val="22"/>
        </w:rPr>
      </w:pPr>
      <w:r w:rsidRPr="00C325FE">
        <w:rPr>
          <w:rFonts w:ascii="Arial" w:hAnsi="Arial" w:cs="Arial"/>
          <w:sz w:val="22"/>
          <w:szCs w:val="22"/>
        </w:rPr>
        <w:t>This changes Part 5, Section B of the RRS.</w:t>
      </w:r>
    </w:p>
    <w:p w14:paraId="3065825A" w14:textId="77777777" w:rsidR="008808FD" w:rsidRPr="00C325FE" w:rsidRDefault="008808FD" w:rsidP="008808FD">
      <w:pPr>
        <w:autoSpaceDE w:val="0"/>
        <w:autoSpaceDN w:val="0"/>
        <w:adjustRightInd w:val="0"/>
        <w:spacing w:before="9" w:line="240" w:lineRule="exact"/>
        <w:rPr>
          <w:rFonts w:ascii="Arial" w:hAnsi="Arial" w:cs="Arial"/>
          <w:sz w:val="22"/>
          <w:szCs w:val="22"/>
          <w:lang w:eastAsia="en-CA"/>
        </w:rPr>
      </w:pPr>
    </w:p>
    <w:p w14:paraId="41467676" w14:textId="77777777" w:rsidR="002A038C" w:rsidRPr="00C325FE" w:rsidRDefault="002A038C" w:rsidP="002A038C">
      <w:pPr>
        <w:rPr>
          <w:rFonts w:ascii="Arial" w:hAnsi="Arial" w:cs="Arial"/>
          <w:b/>
          <w:sz w:val="22"/>
          <w:szCs w:val="22"/>
        </w:rPr>
      </w:pPr>
      <w:r w:rsidRPr="00C325FE">
        <w:rPr>
          <w:rFonts w:ascii="Arial" w:hAnsi="Arial" w:cs="Arial"/>
          <w:b/>
          <w:sz w:val="22"/>
          <w:szCs w:val="22"/>
        </w:rPr>
        <w:t>1</w:t>
      </w:r>
      <w:r w:rsidR="009B080E">
        <w:rPr>
          <w:rFonts w:ascii="Arial" w:hAnsi="Arial" w:cs="Arial"/>
          <w:b/>
          <w:sz w:val="22"/>
          <w:szCs w:val="22"/>
        </w:rPr>
        <w:t>6</w:t>
      </w:r>
      <w:r w:rsidRPr="00C325FE">
        <w:rPr>
          <w:rFonts w:ascii="Arial" w:hAnsi="Arial" w:cs="Arial"/>
          <w:b/>
          <w:sz w:val="22"/>
          <w:szCs w:val="22"/>
        </w:rPr>
        <w:tab/>
        <w:t>BOW ANCHORS</w:t>
      </w:r>
    </w:p>
    <w:p w14:paraId="473B5672" w14:textId="77777777" w:rsidR="002A038C" w:rsidRPr="00C325FE" w:rsidRDefault="002A038C" w:rsidP="002A038C">
      <w:pPr>
        <w:rPr>
          <w:rFonts w:ascii="Arial" w:hAnsi="Arial" w:cs="Arial"/>
          <w:sz w:val="22"/>
          <w:szCs w:val="22"/>
        </w:rPr>
      </w:pPr>
      <w:r w:rsidRPr="00C325FE">
        <w:rPr>
          <w:rFonts w:ascii="Arial" w:hAnsi="Arial" w:cs="Arial"/>
          <w:sz w:val="22"/>
          <w:szCs w:val="22"/>
        </w:rPr>
        <w:tab/>
        <w:t>All anchors will be removed from the bow while boats are racing.</w:t>
      </w:r>
    </w:p>
    <w:p w14:paraId="4A703B7D" w14:textId="77777777" w:rsidR="002D16E8" w:rsidRPr="00C325FE" w:rsidRDefault="002D16E8" w:rsidP="008F4EF6">
      <w:pPr>
        <w:rPr>
          <w:rFonts w:ascii="Arial" w:hAnsi="Arial" w:cs="Arial"/>
          <w:b/>
          <w:sz w:val="22"/>
          <w:szCs w:val="22"/>
        </w:rPr>
      </w:pPr>
    </w:p>
    <w:p w14:paraId="4EA70FB6" w14:textId="77777777" w:rsidR="004946ED" w:rsidRDefault="007E52FB" w:rsidP="00625540">
      <w:pPr>
        <w:rPr>
          <w:rFonts w:ascii="Arial" w:hAnsi="Arial" w:cs="Arial"/>
          <w:b/>
          <w:sz w:val="22"/>
          <w:szCs w:val="22"/>
        </w:rPr>
      </w:pPr>
      <w:r w:rsidRPr="00C325FE">
        <w:rPr>
          <w:rFonts w:ascii="Arial" w:hAnsi="Arial" w:cs="Arial"/>
          <w:b/>
          <w:sz w:val="22"/>
          <w:szCs w:val="22"/>
        </w:rPr>
        <w:t>1</w:t>
      </w:r>
      <w:r w:rsidR="009B080E">
        <w:rPr>
          <w:rFonts w:ascii="Arial" w:hAnsi="Arial" w:cs="Arial"/>
          <w:b/>
          <w:sz w:val="22"/>
          <w:szCs w:val="22"/>
        </w:rPr>
        <w:t>7</w:t>
      </w:r>
      <w:r w:rsidR="002D16E8" w:rsidRPr="00C325FE">
        <w:rPr>
          <w:rFonts w:ascii="Arial" w:hAnsi="Arial" w:cs="Arial"/>
          <w:b/>
          <w:sz w:val="22"/>
          <w:szCs w:val="22"/>
        </w:rPr>
        <w:tab/>
      </w:r>
      <w:r w:rsidR="00917AE5" w:rsidRPr="00C325FE">
        <w:rPr>
          <w:rFonts w:ascii="Arial" w:hAnsi="Arial" w:cs="Arial"/>
          <w:b/>
          <w:sz w:val="22"/>
          <w:szCs w:val="22"/>
        </w:rPr>
        <w:t>SCORING</w:t>
      </w:r>
    </w:p>
    <w:p w14:paraId="7A12A922" w14:textId="77777777" w:rsidR="001B6F4D" w:rsidRPr="001B6F4D" w:rsidRDefault="001B6F4D" w:rsidP="001B6F4D">
      <w:pPr>
        <w:rPr>
          <w:rFonts w:ascii="Arial" w:hAnsi="Arial" w:cs="Arial"/>
          <w:sz w:val="22"/>
          <w:szCs w:val="22"/>
          <w:lang w:val="en-GB"/>
        </w:rPr>
      </w:pPr>
      <w:r w:rsidRPr="001B6F4D">
        <w:rPr>
          <w:rFonts w:ascii="Arial" w:hAnsi="Arial" w:cs="Arial"/>
          <w:sz w:val="22"/>
          <w:szCs w:val="22"/>
          <w:lang w:val="en-GB"/>
        </w:rPr>
        <w:t>1</w:t>
      </w:r>
      <w:r w:rsidR="009B080E">
        <w:rPr>
          <w:rFonts w:ascii="Arial" w:hAnsi="Arial" w:cs="Arial"/>
          <w:sz w:val="22"/>
          <w:szCs w:val="22"/>
          <w:lang w:val="en-GB"/>
        </w:rPr>
        <w:t>7</w:t>
      </w:r>
      <w:r w:rsidRPr="001B6F4D">
        <w:rPr>
          <w:rFonts w:ascii="Arial" w:hAnsi="Arial" w:cs="Arial"/>
          <w:sz w:val="22"/>
          <w:szCs w:val="22"/>
          <w:lang w:val="en-GB"/>
        </w:rPr>
        <w:t>.1</w:t>
      </w:r>
      <w:r w:rsidRPr="001B6F4D">
        <w:rPr>
          <w:rFonts w:ascii="Arial" w:hAnsi="Arial" w:cs="Arial"/>
          <w:b/>
          <w:sz w:val="22"/>
          <w:szCs w:val="22"/>
          <w:lang w:val="en-GB"/>
        </w:rPr>
        <w:tab/>
      </w:r>
      <w:r w:rsidRPr="001B6F4D">
        <w:rPr>
          <w:rFonts w:ascii="Arial" w:hAnsi="Arial" w:cs="Arial"/>
          <w:sz w:val="22"/>
          <w:szCs w:val="22"/>
          <w:lang w:val="en-GB"/>
        </w:rPr>
        <w:t xml:space="preserve">One (1) race will constitute a series. </w:t>
      </w:r>
    </w:p>
    <w:p w14:paraId="38EF6C65" w14:textId="77777777" w:rsidR="001B6F4D" w:rsidRPr="001B6F4D" w:rsidRDefault="001B6F4D" w:rsidP="001B6F4D">
      <w:pPr>
        <w:ind w:left="720" w:hanging="720"/>
        <w:jc w:val="both"/>
        <w:rPr>
          <w:rFonts w:ascii="Arial" w:hAnsi="Arial" w:cs="Arial"/>
          <w:sz w:val="22"/>
          <w:szCs w:val="22"/>
          <w:lang w:val="en-GB"/>
        </w:rPr>
      </w:pPr>
      <w:r w:rsidRPr="001B6F4D">
        <w:rPr>
          <w:rFonts w:ascii="Arial" w:hAnsi="Arial" w:cs="Arial"/>
          <w:sz w:val="22"/>
          <w:szCs w:val="22"/>
          <w:lang w:val="en-GB"/>
        </w:rPr>
        <w:t>1</w:t>
      </w:r>
      <w:r w:rsidR="009B080E">
        <w:rPr>
          <w:rFonts w:ascii="Arial" w:hAnsi="Arial" w:cs="Arial"/>
          <w:sz w:val="22"/>
          <w:szCs w:val="22"/>
          <w:lang w:val="en-GB"/>
        </w:rPr>
        <w:t>7</w:t>
      </w:r>
      <w:r w:rsidRPr="001B6F4D">
        <w:rPr>
          <w:rFonts w:ascii="Arial" w:hAnsi="Arial" w:cs="Arial"/>
          <w:sz w:val="22"/>
          <w:szCs w:val="22"/>
          <w:lang w:val="en-GB"/>
        </w:rPr>
        <w:t>.2</w:t>
      </w:r>
      <w:r w:rsidRPr="001B6F4D">
        <w:rPr>
          <w:rFonts w:ascii="Arial" w:hAnsi="Arial" w:cs="Arial"/>
          <w:sz w:val="22"/>
          <w:szCs w:val="22"/>
          <w:lang w:val="en-GB"/>
        </w:rPr>
        <w:tab/>
        <w:t>a) When fewer than five (5) races have been completed, a boat’s series score will be the total of her races;</w:t>
      </w:r>
    </w:p>
    <w:p w14:paraId="541E4006" w14:textId="77777777" w:rsidR="001B6F4D" w:rsidRPr="001B6F4D" w:rsidRDefault="001B6F4D" w:rsidP="001B6F4D">
      <w:pPr>
        <w:ind w:left="720"/>
        <w:jc w:val="both"/>
        <w:rPr>
          <w:rFonts w:ascii="Arial" w:hAnsi="Arial" w:cs="Arial"/>
          <w:sz w:val="22"/>
          <w:szCs w:val="22"/>
          <w:lang w:val="en-GB"/>
        </w:rPr>
      </w:pPr>
      <w:r w:rsidRPr="001B6F4D">
        <w:rPr>
          <w:rFonts w:ascii="Arial" w:hAnsi="Arial" w:cs="Arial"/>
          <w:sz w:val="22"/>
          <w:szCs w:val="22"/>
          <w:lang w:val="en-GB"/>
        </w:rPr>
        <w:t>b) When from five (5) to seven (7) races have been completed, a boat’s series score will be the total of her race scores excluding her worst score;</w:t>
      </w:r>
    </w:p>
    <w:p w14:paraId="278AFE26" w14:textId="466E7FBB" w:rsidR="001B6F4D" w:rsidRPr="001B6F4D" w:rsidRDefault="001B6F4D" w:rsidP="001B6F4D">
      <w:pPr>
        <w:ind w:left="720"/>
        <w:jc w:val="both"/>
        <w:rPr>
          <w:rFonts w:ascii="Arial" w:hAnsi="Arial" w:cs="Arial"/>
          <w:sz w:val="22"/>
          <w:szCs w:val="22"/>
          <w:lang w:val="en-GB"/>
        </w:rPr>
      </w:pPr>
      <w:r w:rsidRPr="001B6F4D">
        <w:rPr>
          <w:rFonts w:ascii="Arial" w:hAnsi="Arial" w:cs="Arial"/>
          <w:sz w:val="22"/>
          <w:szCs w:val="22"/>
          <w:lang w:val="en-GB"/>
        </w:rPr>
        <w:t xml:space="preserve">d) For the J27 North American Championship when seven (7) </w:t>
      </w:r>
      <w:r w:rsidR="00660C0D">
        <w:rPr>
          <w:rFonts w:ascii="Arial" w:hAnsi="Arial" w:cs="Arial"/>
          <w:sz w:val="22"/>
          <w:szCs w:val="22"/>
          <w:lang w:val="en-GB"/>
        </w:rPr>
        <w:t xml:space="preserve">or less </w:t>
      </w:r>
      <w:r w:rsidRPr="001B6F4D">
        <w:rPr>
          <w:rFonts w:ascii="Arial" w:hAnsi="Arial" w:cs="Arial"/>
          <w:sz w:val="22"/>
          <w:szCs w:val="22"/>
          <w:lang w:val="en-GB"/>
        </w:rPr>
        <w:t>races have been completed a boat’s series score will be the total of her races;</w:t>
      </w:r>
    </w:p>
    <w:p w14:paraId="1A44B4B9" w14:textId="77777777" w:rsidR="001B6F4D" w:rsidRPr="001B6F4D" w:rsidRDefault="001B6F4D" w:rsidP="001B6F4D">
      <w:pPr>
        <w:ind w:left="720"/>
        <w:jc w:val="both"/>
        <w:rPr>
          <w:rFonts w:ascii="Arial" w:hAnsi="Arial" w:cs="Arial"/>
          <w:sz w:val="22"/>
          <w:szCs w:val="22"/>
          <w:lang w:val="en-GB"/>
        </w:rPr>
      </w:pPr>
      <w:r w:rsidRPr="001B6F4D">
        <w:rPr>
          <w:rFonts w:ascii="Arial" w:hAnsi="Arial" w:cs="Arial"/>
          <w:sz w:val="22"/>
          <w:szCs w:val="22"/>
          <w:lang w:val="en-GB"/>
        </w:rPr>
        <w:t xml:space="preserve">e) For the J27 North American Championship when eight (8) races have been completed, a boat’s series </w:t>
      </w:r>
      <w:r w:rsidR="001B6479">
        <w:rPr>
          <w:rFonts w:ascii="Arial" w:hAnsi="Arial" w:cs="Arial"/>
          <w:sz w:val="22"/>
          <w:szCs w:val="22"/>
          <w:lang w:val="en-GB"/>
        </w:rPr>
        <w:t>s</w:t>
      </w:r>
      <w:r w:rsidRPr="001B6F4D">
        <w:rPr>
          <w:rFonts w:ascii="Arial" w:hAnsi="Arial" w:cs="Arial"/>
          <w:sz w:val="22"/>
          <w:szCs w:val="22"/>
          <w:lang w:val="en-GB"/>
        </w:rPr>
        <w:t>core will be the total of her race scores excluding her worst score;</w:t>
      </w:r>
    </w:p>
    <w:p w14:paraId="58D5EA88" w14:textId="3BCA0DDA" w:rsidR="001B6F4D" w:rsidRPr="001B6F4D" w:rsidRDefault="001B6F4D" w:rsidP="001B6F4D">
      <w:pPr>
        <w:ind w:left="720"/>
        <w:jc w:val="both"/>
        <w:rPr>
          <w:rFonts w:ascii="Arial" w:hAnsi="Arial" w:cs="Arial"/>
          <w:sz w:val="22"/>
          <w:szCs w:val="22"/>
          <w:lang w:val="en-GB"/>
        </w:rPr>
      </w:pPr>
      <w:r w:rsidRPr="001B6F4D">
        <w:rPr>
          <w:rFonts w:ascii="Arial" w:hAnsi="Arial" w:cs="Arial"/>
          <w:sz w:val="22"/>
          <w:szCs w:val="22"/>
          <w:lang w:val="en-GB"/>
        </w:rPr>
        <w:t xml:space="preserve">f) For the J27 North American Championship when nine (9) </w:t>
      </w:r>
      <w:r w:rsidR="00CB673D">
        <w:rPr>
          <w:rFonts w:ascii="Arial" w:hAnsi="Arial" w:cs="Arial"/>
          <w:sz w:val="22"/>
          <w:szCs w:val="22"/>
          <w:lang w:val="en-GB"/>
        </w:rPr>
        <w:t xml:space="preserve">or more </w:t>
      </w:r>
      <w:r w:rsidRPr="001B6F4D">
        <w:rPr>
          <w:rFonts w:ascii="Arial" w:hAnsi="Arial" w:cs="Arial"/>
          <w:sz w:val="22"/>
          <w:szCs w:val="22"/>
          <w:lang w:val="en-GB"/>
        </w:rPr>
        <w:t>races have been completed, a boat’s series score will be the total of race scores excluding her worst two scores.</w:t>
      </w:r>
    </w:p>
    <w:p w14:paraId="21934EA1" w14:textId="77777777" w:rsidR="001B6F4D" w:rsidRPr="00C325FE" w:rsidRDefault="001B6F4D" w:rsidP="00625540">
      <w:pPr>
        <w:rPr>
          <w:rFonts w:ascii="Arial" w:hAnsi="Arial" w:cs="Arial"/>
          <w:b/>
          <w:sz w:val="22"/>
          <w:szCs w:val="22"/>
        </w:rPr>
      </w:pPr>
    </w:p>
    <w:p w14:paraId="2B3C4D8E" w14:textId="77777777" w:rsidR="00D348F2" w:rsidRPr="00C325FE" w:rsidRDefault="007E52FB" w:rsidP="005B1727">
      <w:pPr>
        <w:ind w:left="720" w:hanging="720"/>
        <w:rPr>
          <w:rFonts w:ascii="Arial" w:hAnsi="Arial" w:cs="Arial"/>
          <w:sz w:val="22"/>
          <w:szCs w:val="22"/>
        </w:rPr>
      </w:pPr>
      <w:r w:rsidRPr="00C325FE">
        <w:rPr>
          <w:rFonts w:ascii="Arial" w:hAnsi="Arial" w:cs="Arial"/>
          <w:sz w:val="22"/>
          <w:szCs w:val="22"/>
        </w:rPr>
        <w:t>1</w:t>
      </w:r>
      <w:r w:rsidR="009B080E">
        <w:rPr>
          <w:rFonts w:ascii="Arial" w:hAnsi="Arial" w:cs="Arial"/>
          <w:sz w:val="22"/>
          <w:szCs w:val="22"/>
        </w:rPr>
        <w:t>7</w:t>
      </w:r>
      <w:r w:rsidR="00D348F2" w:rsidRPr="00C325FE">
        <w:rPr>
          <w:rFonts w:ascii="Arial" w:hAnsi="Arial" w:cs="Arial"/>
          <w:sz w:val="22"/>
          <w:szCs w:val="22"/>
        </w:rPr>
        <w:t>.3</w:t>
      </w:r>
      <w:r w:rsidR="00D348F2" w:rsidRPr="00C325FE">
        <w:rPr>
          <w:rFonts w:ascii="Arial" w:hAnsi="Arial" w:cs="Arial"/>
          <w:sz w:val="22"/>
          <w:szCs w:val="22"/>
        </w:rPr>
        <w:tab/>
        <w:t xml:space="preserve">To request correction of an alleged error in posted race or series results, a boat shall complete a </w:t>
      </w:r>
      <w:r w:rsidR="00821742">
        <w:rPr>
          <w:rFonts w:ascii="Arial" w:hAnsi="Arial" w:cs="Arial"/>
          <w:sz w:val="22"/>
          <w:szCs w:val="22"/>
        </w:rPr>
        <w:t>s</w:t>
      </w:r>
      <w:r w:rsidR="00D348F2" w:rsidRPr="00C325FE">
        <w:rPr>
          <w:rFonts w:ascii="Arial" w:hAnsi="Arial" w:cs="Arial"/>
          <w:sz w:val="22"/>
          <w:szCs w:val="22"/>
        </w:rPr>
        <w:t>coring inquiry form available at the protest desk.</w:t>
      </w:r>
    </w:p>
    <w:p w14:paraId="43781CF9" w14:textId="77777777" w:rsidR="002D16E8" w:rsidRPr="00C325FE" w:rsidRDefault="002D16E8" w:rsidP="00625540">
      <w:pPr>
        <w:rPr>
          <w:rFonts w:ascii="Arial" w:hAnsi="Arial" w:cs="Arial"/>
          <w:sz w:val="22"/>
          <w:szCs w:val="22"/>
        </w:rPr>
      </w:pPr>
    </w:p>
    <w:p w14:paraId="71FC54DF" w14:textId="77777777" w:rsidR="00321E3C" w:rsidRPr="00C325FE" w:rsidRDefault="007E52FB" w:rsidP="00625540">
      <w:pPr>
        <w:rPr>
          <w:rFonts w:ascii="Arial" w:hAnsi="Arial" w:cs="Arial"/>
          <w:b/>
          <w:sz w:val="22"/>
          <w:szCs w:val="22"/>
        </w:rPr>
      </w:pPr>
      <w:r w:rsidRPr="00C325FE">
        <w:rPr>
          <w:rFonts w:ascii="Arial" w:hAnsi="Arial" w:cs="Arial"/>
          <w:b/>
          <w:sz w:val="22"/>
          <w:szCs w:val="22"/>
        </w:rPr>
        <w:t>1</w:t>
      </w:r>
      <w:r w:rsidR="009B080E">
        <w:rPr>
          <w:rFonts w:ascii="Arial" w:hAnsi="Arial" w:cs="Arial"/>
          <w:b/>
          <w:sz w:val="22"/>
          <w:szCs w:val="22"/>
        </w:rPr>
        <w:t>8</w:t>
      </w:r>
      <w:r w:rsidR="002D16E8" w:rsidRPr="00C325FE">
        <w:rPr>
          <w:rFonts w:ascii="Arial" w:hAnsi="Arial" w:cs="Arial"/>
          <w:b/>
          <w:sz w:val="22"/>
          <w:szCs w:val="22"/>
        </w:rPr>
        <w:tab/>
      </w:r>
      <w:r w:rsidR="00321E3C" w:rsidRPr="00C325FE">
        <w:rPr>
          <w:rFonts w:ascii="Arial" w:hAnsi="Arial" w:cs="Arial"/>
          <w:b/>
          <w:sz w:val="22"/>
          <w:szCs w:val="22"/>
        </w:rPr>
        <w:t>SAFETY</w:t>
      </w:r>
    </w:p>
    <w:p w14:paraId="7850D5BC" w14:textId="48E05FB9" w:rsidR="003E40AC" w:rsidRPr="003E40AC" w:rsidRDefault="003E40AC" w:rsidP="003E40AC">
      <w:pPr>
        <w:ind w:left="720" w:hanging="720"/>
        <w:rPr>
          <w:rFonts w:ascii="Arial" w:eastAsia="ヒラギノ角ゴ Pro W3" w:hAnsi="Arial" w:cs="Arial"/>
          <w:color w:val="000000"/>
          <w:sz w:val="22"/>
          <w:szCs w:val="22"/>
        </w:rPr>
      </w:pPr>
      <w:r w:rsidRPr="005C3E53">
        <w:rPr>
          <w:rFonts w:ascii="Arial" w:eastAsia="ヒラギノ角ゴ Pro W3" w:hAnsi="Arial" w:cs="Arial"/>
          <w:color w:val="000000"/>
          <w:sz w:val="22"/>
          <w:szCs w:val="22"/>
        </w:rPr>
        <w:t>1</w:t>
      </w:r>
      <w:r w:rsidR="009B080E">
        <w:rPr>
          <w:rFonts w:ascii="Arial" w:eastAsia="ヒラギノ角ゴ Pro W3" w:hAnsi="Arial" w:cs="Arial"/>
          <w:color w:val="000000"/>
          <w:sz w:val="22"/>
          <w:szCs w:val="22"/>
        </w:rPr>
        <w:t>8</w:t>
      </w:r>
      <w:r w:rsidR="00141BB3">
        <w:rPr>
          <w:rFonts w:ascii="Arial" w:eastAsia="ヒラギノ角ゴ Pro W3" w:hAnsi="Arial" w:cs="Arial"/>
          <w:color w:val="000000"/>
          <w:sz w:val="22"/>
          <w:szCs w:val="22"/>
        </w:rPr>
        <w:t>.1</w:t>
      </w:r>
      <w:r w:rsidRPr="003E40AC">
        <w:rPr>
          <w:rFonts w:ascii="Arial" w:eastAsia="ヒラギノ角ゴ Pro W3" w:hAnsi="Arial" w:cs="Arial"/>
          <w:color w:val="000000"/>
          <w:sz w:val="22"/>
          <w:szCs w:val="22"/>
        </w:rPr>
        <w:t xml:space="preserve"> </w:t>
      </w:r>
      <w:r w:rsidRPr="003E40AC">
        <w:rPr>
          <w:rFonts w:ascii="Arial" w:eastAsia="ヒラギノ角ゴ Pro W3" w:hAnsi="Arial" w:cs="Arial"/>
          <w:color w:val="000000"/>
          <w:sz w:val="22"/>
          <w:szCs w:val="22"/>
        </w:rPr>
        <w:tab/>
        <w:t>On the water each competitor must check in (and hail sail number) with the race committee signal boat and ensure that they have been</w:t>
      </w:r>
      <w:r w:rsidR="00575C65">
        <w:rPr>
          <w:rFonts w:ascii="Arial" w:eastAsia="ヒラギノ角ゴ Pro W3" w:hAnsi="Arial" w:cs="Arial"/>
          <w:color w:val="000000"/>
          <w:sz w:val="22"/>
          <w:szCs w:val="22"/>
        </w:rPr>
        <w:t xml:space="preserve"> acknowledged before the warning signal of the first start.</w:t>
      </w:r>
    </w:p>
    <w:p w14:paraId="50248EB3" w14:textId="77777777" w:rsidR="00321E3C" w:rsidRPr="005C3E53" w:rsidRDefault="005C3E53" w:rsidP="005C3E53">
      <w:pPr>
        <w:ind w:left="720" w:hanging="720"/>
        <w:rPr>
          <w:rFonts w:ascii="Arial" w:hAnsi="Arial" w:cs="Arial"/>
          <w:sz w:val="22"/>
          <w:szCs w:val="22"/>
        </w:rPr>
      </w:pPr>
      <w:r w:rsidRPr="005C3E53">
        <w:rPr>
          <w:rFonts w:ascii="Arial" w:hAnsi="Arial" w:cs="Arial"/>
          <w:sz w:val="22"/>
          <w:szCs w:val="22"/>
        </w:rPr>
        <w:t>1</w:t>
      </w:r>
      <w:r w:rsidR="009B080E">
        <w:rPr>
          <w:rFonts w:ascii="Arial" w:hAnsi="Arial" w:cs="Arial"/>
          <w:sz w:val="22"/>
          <w:szCs w:val="22"/>
        </w:rPr>
        <w:t>8</w:t>
      </w:r>
      <w:r w:rsidRPr="005C3E53">
        <w:rPr>
          <w:rFonts w:ascii="Arial" w:hAnsi="Arial" w:cs="Arial"/>
          <w:sz w:val="22"/>
          <w:szCs w:val="22"/>
        </w:rPr>
        <w:t>.</w:t>
      </w:r>
      <w:r w:rsidR="00141BB3">
        <w:rPr>
          <w:rFonts w:ascii="Arial" w:hAnsi="Arial" w:cs="Arial"/>
          <w:sz w:val="22"/>
          <w:szCs w:val="22"/>
        </w:rPr>
        <w:t>2</w:t>
      </w:r>
      <w:r w:rsidRPr="005C3E53">
        <w:rPr>
          <w:rFonts w:ascii="Arial" w:hAnsi="Arial" w:cs="Arial"/>
          <w:sz w:val="22"/>
          <w:szCs w:val="22"/>
        </w:rPr>
        <w:tab/>
      </w:r>
      <w:r w:rsidR="00321E3C" w:rsidRPr="005C3E53">
        <w:rPr>
          <w:rFonts w:ascii="Arial" w:hAnsi="Arial" w:cs="Arial"/>
          <w:sz w:val="22"/>
          <w:szCs w:val="22"/>
        </w:rPr>
        <w:t>A boat that leaves the race area, before the end of racing for the day, shall notify a race official as soon as possible.</w:t>
      </w:r>
    </w:p>
    <w:p w14:paraId="2583372E" w14:textId="77777777" w:rsidR="001B6F4D" w:rsidRPr="00C325FE" w:rsidRDefault="001B6F4D" w:rsidP="00625540">
      <w:pPr>
        <w:rPr>
          <w:rFonts w:ascii="Arial" w:hAnsi="Arial" w:cs="Arial"/>
          <w:sz w:val="22"/>
          <w:szCs w:val="22"/>
        </w:rPr>
      </w:pPr>
    </w:p>
    <w:p w14:paraId="35E8A47F" w14:textId="77777777" w:rsidR="008F4EF6" w:rsidRPr="00C325FE" w:rsidRDefault="008F4EF6" w:rsidP="00625540">
      <w:pPr>
        <w:rPr>
          <w:rFonts w:ascii="Arial" w:hAnsi="Arial" w:cs="Arial"/>
          <w:b/>
          <w:sz w:val="22"/>
          <w:szCs w:val="22"/>
        </w:rPr>
      </w:pPr>
      <w:r w:rsidRPr="00C325FE">
        <w:rPr>
          <w:rFonts w:ascii="Arial" w:hAnsi="Arial" w:cs="Arial"/>
          <w:b/>
          <w:sz w:val="22"/>
          <w:szCs w:val="22"/>
        </w:rPr>
        <w:t>1</w:t>
      </w:r>
      <w:r w:rsidR="009B080E">
        <w:rPr>
          <w:rFonts w:ascii="Arial" w:hAnsi="Arial" w:cs="Arial"/>
          <w:b/>
          <w:sz w:val="22"/>
          <w:szCs w:val="22"/>
        </w:rPr>
        <w:t>9</w:t>
      </w:r>
      <w:r w:rsidRPr="00C325FE">
        <w:rPr>
          <w:rFonts w:ascii="Arial" w:hAnsi="Arial" w:cs="Arial"/>
          <w:b/>
          <w:sz w:val="22"/>
          <w:szCs w:val="22"/>
        </w:rPr>
        <w:tab/>
        <w:t xml:space="preserve">RADIO COMMUNICATION </w:t>
      </w:r>
    </w:p>
    <w:p w14:paraId="38FB6C3C" w14:textId="77777777" w:rsidR="001B6479" w:rsidRDefault="00DF080C" w:rsidP="005B1727">
      <w:pPr>
        <w:ind w:left="720"/>
        <w:rPr>
          <w:rFonts w:ascii="Arial" w:hAnsi="Arial" w:cs="Arial"/>
          <w:sz w:val="22"/>
          <w:szCs w:val="22"/>
        </w:rPr>
      </w:pPr>
      <w:r w:rsidRPr="00C325FE">
        <w:rPr>
          <w:rFonts w:ascii="Arial" w:hAnsi="Arial" w:cs="Arial"/>
          <w:sz w:val="22"/>
          <w:szCs w:val="22"/>
        </w:rPr>
        <w:t>Competitors with VHF radios are encouraged to monitor</w:t>
      </w:r>
      <w:r w:rsidR="001B6479">
        <w:rPr>
          <w:rFonts w:ascii="Arial" w:hAnsi="Arial" w:cs="Arial"/>
          <w:sz w:val="22"/>
          <w:szCs w:val="22"/>
        </w:rPr>
        <w:t>:</w:t>
      </w:r>
    </w:p>
    <w:p w14:paraId="20741A4F" w14:textId="16B80ACB" w:rsidR="001B6479" w:rsidRDefault="00243E3A" w:rsidP="005B1727">
      <w:pPr>
        <w:ind w:left="720"/>
        <w:rPr>
          <w:rFonts w:ascii="Arial" w:hAnsi="Arial" w:cs="Arial"/>
          <w:sz w:val="22"/>
          <w:szCs w:val="22"/>
        </w:rPr>
      </w:pPr>
      <w:proofErr w:type="gramStart"/>
      <w:r>
        <w:rPr>
          <w:rFonts w:ascii="Arial" w:hAnsi="Arial" w:cs="Arial"/>
          <w:sz w:val="22"/>
          <w:szCs w:val="22"/>
        </w:rPr>
        <w:t xml:space="preserve">Alpha Course - </w:t>
      </w:r>
      <w:r w:rsidR="00DF080C" w:rsidRPr="00C325FE">
        <w:rPr>
          <w:rFonts w:ascii="Arial" w:hAnsi="Arial" w:cs="Arial"/>
          <w:sz w:val="22"/>
          <w:szCs w:val="22"/>
        </w:rPr>
        <w:t>Channel 71</w:t>
      </w:r>
      <w:r w:rsidR="001B6479">
        <w:rPr>
          <w:rFonts w:ascii="Arial" w:hAnsi="Arial" w:cs="Arial"/>
          <w:sz w:val="22"/>
          <w:szCs w:val="22"/>
        </w:rPr>
        <w:t>.</w:t>
      </w:r>
      <w:proofErr w:type="gramEnd"/>
    </w:p>
    <w:p w14:paraId="2121FA61" w14:textId="0BFD24DB" w:rsidR="00DF080C" w:rsidRDefault="00243E3A" w:rsidP="005B1727">
      <w:pPr>
        <w:ind w:left="720"/>
        <w:rPr>
          <w:rFonts w:ascii="Arial" w:hAnsi="Arial" w:cs="Arial"/>
          <w:sz w:val="22"/>
          <w:szCs w:val="22"/>
        </w:rPr>
      </w:pPr>
      <w:r>
        <w:rPr>
          <w:rFonts w:ascii="Arial" w:hAnsi="Arial" w:cs="Arial"/>
          <w:sz w:val="22"/>
          <w:szCs w:val="22"/>
        </w:rPr>
        <w:t xml:space="preserve">Bravo Course - </w:t>
      </w:r>
      <w:r w:rsidR="00DF080C" w:rsidRPr="00C325FE">
        <w:rPr>
          <w:rFonts w:ascii="Arial" w:hAnsi="Arial" w:cs="Arial"/>
          <w:sz w:val="22"/>
          <w:szCs w:val="22"/>
        </w:rPr>
        <w:t xml:space="preserve">Channel </w:t>
      </w:r>
      <w:r w:rsidR="003524CA" w:rsidRPr="00C325FE">
        <w:rPr>
          <w:rFonts w:ascii="Arial" w:hAnsi="Arial" w:cs="Arial"/>
          <w:sz w:val="22"/>
          <w:szCs w:val="22"/>
        </w:rPr>
        <w:t>72</w:t>
      </w:r>
      <w:r>
        <w:rPr>
          <w:rFonts w:ascii="Arial" w:hAnsi="Arial" w:cs="Arial"/>
          <w:sz w:val="22"/>
          <w:szCs w:val="22"/>
        </w:rPr>
        <w:t>.</w:t>
      </w:r>
    </w:p>
    <w:p w14:paraId="2F8F1F20" w14:textId="1CF935FC" w:rsidR="001B6479" w:rsidRPr="00C325FE" w:rsidRDefault="00243E3A" w:rsidP="005B1727">
      <w:pPr>
        <w:ind w:left="720"/>
        <w:rPr>
          <w:rFonts w:ascii="Arial" w:hAnsi="Arial" w:cs="Arial"/>
          <w:sz w:val="22"/>
          <w:szCs w:val="22"/>
        </w:rPr>
      </w:pPr>
      <w:r>
        <w:rPr>
          <w:rFonts w:ascii="Arial" w:hAnsi="Arial" w:cs="Arial"/>
          <w:sz w:val="22"/>
          <w:szCs w:val="22"/>
        </w:rPr>
        <w:t xml:space="preserve">Dock Master - </w:t>
      </w:r>
      <w:r w:rsidR="001B6479">
        <w:rPr>
          <w:rFonts w:ascii="Arial" w:hAnsi="Arial" w:cs="Arial"/>
          <w:sz w:val="22"/>
          <w:szCs w:val="22"/>
        </w:rPr>
        <w:t>Channel 68</w:t>
      </w:r>
      <w:r>
        <w:rPr>
          <w:rFonts w:ascii="Arial" w:hAnsi="Arial" w:cs="Arial"/>
          <w:sz w:val="22"/>
          <w:szCs w:val="22"/>
        </w:rPr>
        <w:t>.</w:t>
      </w:r>
    </w:p>
    <w:p w14:paraId="20A9D7D5" w14:textId="77777777" w:rsidR="008F4EF6" w:rsidRPr="00C325FE" w:rsidRDefault="008F4EF6" w:rsidP="00625540">
      <w:pPr>
        <w:rPr>
          <w:rFonts w:ascii="Arial" w:hAnsi="Arial" w:cs="Arial"/>
          <w:sz w:val="22"/>
          <w:szCs w:val="22"/>
        </w:rPr>
      </w:pPr>
    </w:p>
    <w:p w14:paraId="2EC9CB9D" w14:textId="77777777" w:rsidR="00DF080C" w:rsidRPr="001B6F4D" w:rsidRDefault="009B080E" w:rsidP="00625540">
      <w:pPr>
        <w:rPr>
          <w:rFonts w:ascii="Arial" w:hAnsi="Arial" w:cs="Arial"/>
          <w:b/>
          <w:sz w:val="22"/>
          <w:szCs w:val="22"/>
        </w:rPr>
      </w:pPr>
      <w:r>
        <w:rPr>
          <w:rFonts w:ascii="Arial" w:hAnsi="Arial" w:cs="Arial"/>
          <w:b/>
          <w:sz w:val="22"/>
          <w:szCs w:val="22"/>
        </w:rPr>
        <w:t>20</w:t>
      </w:r>
      <w:r w:rsidR="005B1727" w:rsidRPr="001B6F4D">
        <w:rPr>
          <w:rFonts w:ascii="Arial" w:hAnsi="Arial" w:cs="Arial"/>
          <w:b/>
          <w:sz w:val="22"/>
          <w:szCs w:val="22"/>
        </w:rPr>
        <w:tab/>
      </w:r>
      <w:r w:rsidR="00DF080C" w:rsidRPr="001B6F4D">
        <w:rPr>
          <w:rFonts w:ascii="Arial" w:hAnsi="Arial" w:cs="Arial"/>
          <w:b/>
          <w:sz w:val="22"/>
          <w:szCs w:val="22"/>
        </w:rPr>
        <w:t>PRIZES</w:t>
      </w:r>
    </w:p>
    <w:p w14:paraId="0E951995" w14:textId="77777777" w:rsidR="001B6F4D" w:rsidRPr="001B6F4D" w:rsidRDefault="009B080E" w:rsidP="001B6F4D">
      <w:pPr>
        <w:jc w:val="both"/>
        <w:rPr>
          <w:rFonts w:ascii="Arial" w:hAnsi="Arial" w:cs="Arial"/>
          <w:sz w:val="22"/>
          <w:szCs w:val="22"/>
          <w:lang w:val="en-GB"/>
        </w:rPr>
      </w:pPr>
      <w:r>
        <w:rPr>
          <w:rFonts w:ascii="Arial" w:hAnsi="Arial" w:cs="Arial"/>
          <w:sz w:val="22"/>
          <w:szCs w:val="22"/>
          <w:lang w:val="en-GB"/>
        </w:rPr>
        <w:t>20</w:t>
      </w:r>
      <w:r w:rsidR="001B6F4D" w:rsidRPr="001B6F4D">
        <w:rPr>
          <w:rFonts w:ascii="Arial" w:hAnsi="Arial" w:cs="Arial"/>
          <w:sz w:val="22"/>
          <w:szCs w:val="22"/>
          <w:lang w:val="en-GB"/>
        </w:rPr>
        <w:t>.1</w:t>
      </w:r>
      <w:r w:rsidR="001B6F4D" w:rsidRPr="001B6F4D">
        <w:rPr>
          <w:rFonts w:ascii="Arial" w:hAnsi="Arial" w:cs="Arial"/>
          <w:b/>
          <w:sz w:val="22"/>
          <w:szCs w:val="22"/>
          <w:lang w:val="en-GB"/>
        </w:rPr>
        <w:tab/>
      </w:r>
      <w:r w:rsidR="001B6F4D" w:rsidRPr="001B6F4D">
        <w:rPr>
          <w:rFonts w:ascii="Arial" w:hAnsi="Arial" w:cs="Arial"/>
          <w:sz w:val="22"/>
          <w:szCs w:val="22"/>
          <w:lang w:val="en-GB"/>
        </w:rPr>
        <w:t>Prizes will be awarded for first, second and third place for each fleet.</w:t>
      </w:r>
    </w:p>
    <w:p w14:paraId="5A7834EF" w14:textId="4038E185" w:rsidR="001B6F4D" w:rsidRPr="001B6F4D" w:rsidRDefault="009B080E" w:rsidP="001B6F4D">
      <w:pPr>
        <w:rPr>
          <w:rFonts w:ascii="Arial" w:hAnsi="Arial" w:cs="Arial"/>
          <w:sz w:val="22"/>
          <w:szCs w:val="22"/>
          <w:lang w:val="en-GB"/>
        </w:rPr>
      </w:pPr>
      <w:r>
        <w:rPr>
          <w:rFonts w:ascii="Arial" w:hAnsi="Arial" w:cs="Arial"/>
          <w:sz w:val="22"/>
          <w:szCs w:val="22"/>
          <w:lang w:val="en-GB"/>
        </w:rPr>
        <w:t>20</w:t>
      </w:r>
      <w:r w:rsidR="00575C65">
        <w:rPr>
          <w:rFonts w:ascii="Arial" w:hAnsi="Arial" w:cs="Arial"/>
          <w:sz w:val="22"/>
          <w:szCs w:val="22"/>
          <w:lang w:val="en-GB"/>
        </w:rPr>
        <w:t>.2</w:t>
      </w:r>
      <w:r w:rsidR="001B6F4D" w:rsidRPr="001B6F4D">
        <w:rPr>
          <w:rFonts w:ascii="Arial" w:hAnsi="Arial" w:cs="Arial"/>
          <w:sz w:val="22"/>
          <w:szCs w:val="22"/>
          <w:lang w:val="en-GB"/>
        </w:rPr>
        <w:tab/>
        <w:t xml:space="preserve">The J/27 North American Trophy will be awarded to the boat with the lowest series score.  </w:t>
      </w:r>
    </w:p>
    <w:p w14:paraId="509389F1" w14:textId="77777777" w:rsidR="005C3E53" w:rsidRDefault="005C3E53" w:rsidP="008F4EF6">
      <w:pPr>
        <w:rPr>
          <w:rFonts w:ascii="Arial" w:hAnsi="Arial" w:cs="Arial"/>
          <w:sz w:val="22"/>
          <w:szCs w:val="22"/>
          <w:lang w:val="en-GB"/>
        </w:rPr>
      </w:pPr>
    </w:p>
    <w:p w14:paraId="231D6949" w14:textId="77777777" w:rsidR="00DF080C" w:rsidRPr="00C325FE" w:rsidRDefault="009B080E" w:rsidP="00625540">
      <w:pPr>
        <w:rPr>
          <w:rFonts w:ascii="Arial" w:hAnsi="Arial" w:cs="Arial"/>
          <w:b/>
          <w:sz w:val="22"/>
          <w:szCs w:val="22"/>
        </w:rPr>
      </w:pPr>
      <w:r>
        <w:rPr>
          <w:rFonts w:ascii="Arial" w:hAnsi="Arial" w:cs="Arial"/>
          <w:b/>
          <w:sz w:val="22"/>
          <w:szCs w:val="22"/>
        </w:rPr>
        <w:t>21</w:t>
      </w:r>
      <w:r w:rsidR="005B1727" w:rsidRPr="00C325FE">
        <w:rPr>
          <w:rFonts w:ascii="Arial" w:hAnsi="Arial" w:cs="Arial"/>
          <w:b/>
          <w:sz w:val="22"/>
          <w:szCs w:val="22"/>
        </w:rPr>
        <w:tab/>
      </w:r>
      <w:r w:rsidR="00DF080C" w:rsidRPr="00C325FE">
        <w:rPr>
          <w:rFonts w:ascii="Arial" w:hAnsi="Arial" w:cs="Arial"/>
          <w:b/>
          <w:sz w:val="22"/>
          <w:szCs w:val="22"/>
        </w:rPr>
        <w:t>LIABILITY</w:t>
      </w:r>
    </w:p>
    <w:p w14:paraId="3A5CCD1E" w14:textId="77777777" w:rsidR="00DF080C" w:rsidRPr="00C325FE" w:rsidRDefault="00DF080C" w:rsidP="005B1727">
      <w:pPr>
        <w:ind w:left="720"/>
        <w:rPr>
          <w:rFonts w:ascii="Arial" w:hAnsi="Arial" w:cs="Arial"/>
          <w:sz w:val="22"/>
          <w:szCs w:val="22"/>
        </w:rPr>
      </w:pPr>
      <w:r w:rsidRPr="00C325FE">
        <w:rPr>
          <w:rFonts w:ascii="Arial" w:hAnsi="Arial" w:cs="Arial"/>
          <w:sz w:val="22"/>
          <w:szCs w:val="22"/>
        </w:rPr>
        <w:t>Competitors participate in the regatta entirely at their own risk. See rule 4, Decision to Race. The organizing authority will not accept any liability for material damage or personal injury or death sustained in conjunction with or prior to, during, or after the regatta.</w:t>
      </w:r>
    </w:p>
    <w:p w14:paraId="1535C933" w14:textId="77777777" w:rsidR="00DF080C" w:rsidRDefault="00DF080C" w:rsidP="00625540">
      <w:pPr>
        <w:rPr>
          <w:rFonts w:ascii="Arial" w:hAnsi="Arial" w:cs="Arial"/>
          <w:sz w:val="22"/>
          <w:szCs w:val="22"/>
        </w:rPr>
      </w:pPr>
    </w:p>
    <w:p w14:paraId="5182472D" w14:textId="77777777" w:rsidR="00CB673D" w:rsidRPr="00C325FE" w:rsidRDefault="00CB673D" w:rsidP="00625540">
      <w:pPr>
        <w:rPr>
          <w:rFonts w:ascii="Arial" w:hAnsi="Arial" w:cs="Arial"/>
          <w:sz w:val="22"/>
          <w:szCs w:val="22"/>
        </w:rPr>
      </w:pPr>
    </w:p>
    <w:p w14:paraId="4B746013" w14:textId="77777777" w:rsidR="00DF080C" w:rsidRPr="00C325FE" w:rsidRDefault="007E52FB" w:rsidP="00625540">
      <w:pPr>
        <w:rPr>
          <w:rFonts w:ascii="Arial" w:hAnsi="Arial" w:cs="Arial"/>
          <w:b/>
          <w:sz w:val="22"/>
          <w:szCs w:val="22"/>
        </w:rPr>
      </w:pPr>
      <w:r w:rsidRPr="00C325FE">
        <w:rPr>
          <w:rFonts w:ascii="Arial" w:hAnsi="Arial" w:cs="Arial"/>
          <w:b/>
          <w:sz w:val="22"/>
          <w:szCs w:val="22"/>
        </w:rPr>
        <w:lastRenderedPageBreak/>
        <w:t>2</w:t>
      </w:r>
      <w:r w:rsidR="009B080E">
        <w:rPr>
          <w:rFonts w:ascii="Arial" w:hAnsi="Arial" w:cs="Arial"/>
          <w:b/>
          <w:sz w:val="22"/>
          <w:szCs w:val="22"/>
        </w:rPr>
        <w:t>2</w:t>
      </w:r>
      <w:r w:rsidR="005B1727" w:rsidRPr="00C325FE">
        <w:rPr>
          <w:rFonts w:ascii="Arial" w:hAnsi="Arial" w:cs="Arial"/>
          <w:b/>
          <w:sz w:val="22"/>
          <w:szCs w:val="22"/>
        </w:rPr>
        <w:tab/>
      </w:r>
      <w:r w:rsidR="000A4978" w:rsidRPr="00C325FE">
        <w:rPr>
          <w:rFonts w:ascii="Arial" w:hAnsi="Arial" w:cs="Arial"/>
          <w:b/>
          <w:sz w:val="22"/>
          <w:szCs w:val="22"/>
        </w:rPr>
        <w:t>INSURANCE</w:t>
      </w:r>
    </w:p>
    <w:p w14:paraId="5CED4BB9" w14:textId="7B77C24E" w:rsidR="00D5554A" w:rsidRDefault="00DF080C" w:rsidP="00D5554A">
      <w:pPr>
        <w:ind w:left="720"/>
        <w:rPr>
          <w:rFonts w:ascii="Calibri" w:hAnsi="Calibri" w:cs="Segoe UI"/>
          <w:color w:val="000000"/>
          <w:sz w:val="23"/>
          <w:szCs w:val="23"/>
          <w:lang w:val="en"/>
        </w:rPr>
      </w:pPr>
      <w:r w:rsidRPr="00C325FE">
        <w:rPr>
          <w:rFonts w:ascii="Arial" w:hAnsi="Arial" w:cs="Arial"/>
          <w:sz w:val="22"/>
          <w:szCs w:val="22"/>
        </w:rPr>
        <w:t>Each participating boat shall be insured with valid third-party liability insu</w:t>
      </w:r>
      <w:r w:rsidR="00D5554A">
        <w:rPr>
          <w:rFonts w:ascii="Arial" w:hAnsi="Arial" w:cs="Arial"/>
          <w:sz w:val="22"/>
          <w:szCs w:val="22"/>
        </w:rPr>
        <w:t xml:space="preserve">rance with a minimum cover of </w:t>
      </w:r>
      <w:r w:rsidR="0027734C" w:rsidRPr="00C325FE">
        <w:rPr>
          <w:rFonts w:ascii="Arial" w:hAnsi="Arial" w:cs="Arial"/>
          <w:sz w:val="22"/>
          <w:szCs w:val="22"/>
        </w:rPr>
        <w:t>$</w:t>
      </w:r>
      <w:r w:rsidR="00D5554A">
        <w:rPr>
          <w:rFonts w:ascii="Arial" w:hAnsi="Arial" w:cs="Arial"/>
          <w:sz w:val="22"/>
          <w:szCs w:val="22"/>
        </w:rPr>
        <w:t>2,000,000 for Canadian boats and $</w:t>
      </w:r>
      <w:r w:rsidR="001B6F4D">
        <w:rPr>
          <w:rFonts w:ascii="Arial" w:hAnsi="Arial" w:cs="Arial"/>
          <w:sz w:val="22"/>
          <w:szCs w:val="22"/>
        </w:rPr>
        <w:t>350,000</w:t>
      </w:r>
      <w:r w:rsidRPr="00C325FE">
        <w:rPr>
          <w:rFonts w:ascii="Arial" w:hAnsi="Arial" w:cs="Arial"/>
          <w:sz w:val="22"/>
          <w:szCs w:val="22"/>
        </w:rPr>
        <w:t xml:space="preserve"> </w:t>
      </w:r>
      <w:r w:rsidR="00D5554A">
        <w:rPr>
          <w:rFonts w:ascii="Arial" w:hAnsi="Arial" w:cs="Arial"/>
          <w:sz w:val="22"/>
          <w:szCs w:val="22"/>
        </w:rPr>
        <w:t xml:space="preserve">USD for US boats. </w:t>
      </w:r>
    </w:p>
    <w:p w14:paraId="4188634B" w14:textId="77777777" w:rsidR="00D5554A" w:rsidRPr="00D5554A" w:rsidRDefault="00D5554A" w:rsidP="005B1727">
      <w:pPr>
        <w:ind w:left="720"/>
        <w:rPr>
          <w:rFonts w:ascii="Arial" w:hAnsi="Arial" w:cs="Arial"/>
          <w:sz w:val="22"/>
          <w:szCs w:val="22"/>
          <w:lang w:val="en"/>
        </w:rPr>
      </w:pPr>
    </w:p>
    <w:p w14:paraId="0EE1452E" w14:textId="77777777" w:rsidR="001B6479" w:rsidRDefault="001B6479">
      <w:pPr>
        <w:rPr>
          <w:rFonts w:ascii="Arial" w:hAnsi="Arial" w:cs="Arial"/>
          <w:sz w:val="22"/>
          <w:szCs w:val="22"/>
        </w:rPr>
      </w:pPr>
      <w:r>
        <w:rPr>
          <w:rFonts w:ascii="Arial" w:hAnsi="Arial" w:cs="Arial"/>
          <w:sz w:val="22"/>
          <w:szCs w:val="22"/>
        </w:rPr>
        <w:br w:type="page"/>
      </w:r>
    </w:p>
    <w:p w14:paraId="7327ACEE" w14:textId="77777777" w:rsidR="00524EB5" w:rsidRPr="00C325FE" w:rsidRDefault="00524EB5" w:rsidP="008F4EF6">
      <w:pPr>
        <w:rPr>
          <w:rFonts w:ascii="Arial" w:hAnsi="Arial" w:cs="Arial"/>
          <w:sz w:val="22"/>
          <w:szCs w:val="22"/>
        </w:rPr>
      </w:pPr>
    </w:p>
    <w:p w14:paraId="542221A4" w14:textId="77777777" w:rsidR="008F4EF6" w:rsidRDefault="008F4EF6" w:rsidP="00BF6814">
      <w:pPr>
        <w:rPr>
          <w:b/>
          <w:sz w:val="22"/>
          <w:szCs w:val="22"/>
          <w:u w:val="single"/>
        </w:rPr>
      </w:pPr>
    </w:p>
    <w:p w14:paraId="3C718218" w14:textId="77777777" w:rsidR="008F4EF6" w:rsidRDefault="008F4EF6" w:rsidP="00BF6814">
      <w:pPr>
        <w:rPr>
          <w:b/>
          <w:sz w:val="22"/>
          <w:szCs w:val="22"/>
          <w:u w:val="single"/>
        </w:rPr>
      </w:pPr>
    </w:p>
    <w:p w14:paraId="6998B3AC" w14:textId="77777777" w:rsidR="008F4EF6" w:rsidRDefault="008F4EF6" w:rsidP="00BF6814">
      <w:pPr>
        <w:rPr>
          <w:b/>
          <w:sz w:val="22"/>
          <w:szCs w:val="22"/>
          <w:u w:val="single"/>
        </w:rPr>
      </w:pPr>
    </w:p>
    <w:p w14:paraId="2231CF56" w14:textId="77777777" w:rsidR="008F4EF6" w:rsidRDefault="008F4EF6" w:rsidP="00BF6814">
      <w:pPr>
        <w:rPr>
          <w:b/>
          <w:sz w:val="22"/>
          <w:szCs w:val="22"/>
          <w:u w:val="single"/>
        </w:rPr>
      </w:pPr>
    </w:p>
    <w:p w14:paraId="6BEBE7C3" w14:textId="77777777" w:rsidR="00821742" w:rsidRDefault="00821742" w:rsidP="00BF6814">
      <w:pPr>
        <w:rPr>
          <w:b/>
          <w:sz w:val="22"/>
          <w:szCs w:val="22"/>
          <w:u w:val="single"/>
        </w:rPr>
      </w:pPr>
    </w:p>
    <w:p w14:paraId="542715A8" w14:textId="77777777" w:rsidR="00821742" w:rsidRDefault="00821742" w:rsidP="00BF6814">
      <w:pPr>
        <w:rPr>
          <w:b/>
          <w:sz w:val="22"/>
          <w:szCs w:val="22"/>
          <w:u w:val="single"/>
        </w:rPr>
      </w:pPr>
    </w:p>
    <w:p w14:paraId="7A76A492" w14:textId="77777777" w:rsidR="00BF6814" w:rsidRDefault="00D348F2" w:rsidP="008F4EF6">
      <w:pPr>
        <w:jc w:val="center"/>
        <w:rPr>
          <w:b/>
          <w:sz w:val="22"/>
          <w:szCs w:val="22"/>
          <w:u w:val="single"/>
        </w:rPr>
      </w:pPr>
      <w:r w:rsidRPr="002D16E8">
        <w:rPr>
          <w:b/>
          <w:sz w:val="22"/>
          <w:szCs w:val="22"/>
          <w:u w:val="single"/>
        </w:rPr>
        <w:t>Attachment A</w:t>
      </w:r>
    </w:p>
    <w:p w14:paraId="34946D60" w14:textId="77777777" w:rsidR="008F4EF6" w:rsidRDefault="008F4EF6" w:rsidP="008F4EF6">
      <w:pPr>
        <w:jc w:val="center"/>
        <w:rPr>
          <w:b/>
          <w:sz w:val="22"/>
          <w:szCs w:val="22"/>
          <w:u w:val="single"/>
        </w:rPr>
      </w:pPr>
    </w:p>
    <w:p w14:paraId="3D34CAED" w14:textId="77777777" w:rsidR="008F4EF6" w:rsidRPr="002D16E8" w:rsidRDefault="008F4EF6" w:rsidP="008F4EF6">
      <w:pPr>
        <w:jc w:val="center"/>
        <w:rPr>
          <w:b/>
          <w:sz w:val="22"/>
          <w:szCs w:val="22"/>
          <w:u w:val="single"/>
        </w:rPr>
      </w:pPr>
    </w:p>
    <w:p w14:paraId="2D59B1C7" w14:textId="77777777" w:rsidR="00BF6814" w:rsidRPr="005B1E55" w:rsidRDefault="00D02F08" w:rsidP="00BF6814">
      <w:pPr>
        <w:rPr>
          <w:sz w:val="22"/>
          <w:szCs w:val="22"/>
        </w:rPr>
      </w:pPr>
      <w:r>
        <w:rPr>
          <w:noProof/>
        </w:rPr>
        <mc:AlternateContent>
          <mc:Choice Requires="wps">
            <w:drawing>
              <wp:anchor distT="0" distB="0" distL="114300" distR="114300" simplePos="0" relativeHeight="251658240" behindDoc="0" locked="0" layoutInCell="1" allowOverlap="1" wp14:anchorId="1EE7E97E" wp14:editId="41F551A1">
                <wp:simplePos x="0" y="0"/>
                <wp:positionH relativeFrom="column">
                  <wp:posOffset>3571875</wp:posOffset>
                </wp:positionH>
                <wp:positionV relativeFrom="paragraph">
                  <wp:posOffset>18415</wp:posOffset>
                </wp:positionV>
                <wp:extent cx="1809750" cy="13970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9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81.25pt;margin-top:1.45pt;width:142.5pt;height:1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" stroked="f"/>
            </w:pict>
          </mc:Fallback>
        </mc:AlternateContent>
      </w:r>
      <w:r w:rsidR="00BF6814" w:rsidRPr="005B1E55">
        <w:rPr>
          <w:noProof/>
        </w:rPr>
        <w:drawing>
          <wp:inline distT="0" distB="0" distL="0" distR="0" wp14:anchorId="7B495292" wp14:editId="46F19703">
            <wp:extent cx="6724650" cy="663426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724650" cy="6634268"/>
                    </a:xfrm>
                    <a:prstGeom prst="rect">
                      <a:avLst/>
                    </a:prstGeom>
                    <a:noFill/>
                    <a:ln w="9525">
                      <a:noFill/>
                      <a:miter lim="800000"/>
                      <a:headEnd/>
                      <a:tailEnd/>
                    </a:ln>
                  </pic:spPr>
                </pic:pic>
              </a:graphicData>
            </a:graphic>
          </wp:inline>
        </w:drawing>
      </w:r>
    </w:p>
    <w:p w14:paraId="6505E44D" w14:textId="77777777" w:rsidR="00D94029" w:rsidRPr="005B1E55" w:rsidRDefault="00D94029" w:rsidP="00BF6814">
      <w:pPr>
        <w:rPr>
          <w:sz w:val="22"/>
          <w:szCs w:val="22"/>
        </w:rPr>
      </w:pPr>
    </w:p>
    <w:p w14:paraId="2E1442FA" w14:textId="77777777" w:rsidR="00D94029" w:rsidRPr="005B1E55" w:rsidRDefault="00D94029" w:rsidP="00BF6814">
      <w:pPr>
        <w:rPr>
          <w:sz w:val="22"/>
          <w:szCs w:val="22"/>
        </w:rPr>
      </w:pPr>
    </w:p>
    <w:p w14:paraId="5A5A44F7" w14:textId="77777777" w:rsidR="00D929F7" w:rsidRPr="005B1E55" w:rsidRDefault="00D929F7" w:rsidP="00F07AF2">
      <w:pPr>
        <w:rPr>
          <w:sz w:val="22"/>
          <w:szCs w:val="22"/>
        </w:rPr>
      </w:pPr>
    </w:p>
    <w:sectPr w:rsidR="00D929F7" w:rsidRPr="005B1E55" w:rsidSect="00243E3A">
      <w:footerReference w:type="default" r:id="rId11"/>
      <w:pgSz w:w="12240" w:h="15840"/>
      <w:pgMar w:top="1152"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B6D88" w14:textId="77777777" w:rsidR="006D410E" w:rsidRDefault="006D410E">
      <w:r>
        <w:separator/>
      </w:r>
    </w:p>
  </w:endnote>
  <w:endnote w:type="continuationSeparator" w:id="0">
    <w:p w14:paraId="005EBEDC" w14:textId="77777777" w:rsidR="006D410E" w:rsidRDefault="006D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FF63" w14:textId="77777777" w:rsidR="00780CC6" w:rsidRDefault="00780CC6">
    <w:pPr>
      <w:pStyle w:val="Footer"/>
      <w:jc w:val="right"/>
      <w:rPr>
        <w:rFonts w:ascii="Arial" w:hAnsi="Arial"/>
      </w:rPr>
    </w:pPr>
    <w:r>
      <w:t xml:space="preserve">Page </w:t>
    </w:r>
    <w:r>
      <w:fldChar w:fldCharType="begin"/>
    </w:r>
    <w:r>
      <w:instrText xml:space="preserve"> PAGE </w:instrText>
    </w:r>
    <w:r>
      <w:fldChar w:fldCharType="separate"/>
    </w:r>
    <w:r w:rsidR="00285141">
      <w:rPr>
        <w:noProof/>
      </w:rPr>
      <w:t>6</w:t>
    </w:r>
    <w:r>
      <w:fldChar w:fldCharType="end"/>
    </w:r>
    <w:r>
      <w:t xml:space="preserve"> of </w:t>
    </w:r>
    <w:r>
      <w:fldChar w:fldCharType="begin"/>
    </w:r>
    <w:r>
      <w:instrText xml:space="preserve"> NUMPAGES </w:instrText>
    </w:r>
    <w:r>
      <w:fldChar w:fldCharType="separate"/>
    </w:r>
    <w:r w:rsidR="0028514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67BC9" w14:textId="77777777" w:rsidR="006D410E" w:rsidRDefault="006D410E">
      <w:r>
        <w:separator/>
      </w:r>
    </w:p>
  </w:footnote>
  <w:footnote w:type="continuationSeparator" w:id="0">
    <w:p w14:paraId="2F545AC9" w14:textId="77777777" w:rsidR="006D410E" w:rsidRDefault="006D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9A9"/>
    <w:multiLevelType w:val="multilevel"/>
    <w:tmpl w:val="C52EEB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6A1B60"/>
    <w:multiLevelType w:val="hybridMultilevel"/>
    <w:tmpl w:val="D1F43890"/>
    <w:lvl w:ilvl="0" w:tplc="97ECA714">
      <w:start w:val="1"/>
      <w:numFmt w:val="bullet"/>
      <w:lvlText w:val=""/>
      <w:lvlJc w:val="left"/>
      <w:pPr>
        <w:tabs>
          <w:tab w:val="num" w:pos="2160"/>
        </w:tabs>
        <w:ind w:left="2160" w:hanging="360"/>
      </w:pPr>
      <w:rPr>
        <w:rFonts w:ascii="Symbol" w:hAnsi="Symbol" w:hint="default"/>
      </w:rPr>
    </w:lvl>
    <w:lvl w:ilvl="1" w:tplc="2D7AEF6C" w:tentative="1">
      <w:start w:val="1"/>
      <w:numFmt w:val="bullet"/>
      <w:lvlText w:val="o"/>
      <w:lvlJc w:val="left"/>
      <w:pPr>
        <w:tabs>
          <w:tab w:val="num" w:pos="2880"/>
        </w:tabs>
        <w:ind w:left="2880" w:hanging="360"/>
      </w:pPr>
      <w:rPr>
        <w:rFonts w:ascii="Courier New" w:hAnsi="Courier New" w:hint="default"/>
      </w:rPr>
    </w:lvl>
    <w:lvl w:ilvl="2" w:tplc="AB56A338" w:tentative="1">
      <w:start w:val="1"/>
      <w:numFmt w:val="bullet"/>
      <w:lvlText w:val=""/>
      <w:lvlJc w:val="left"/>
      <w:pPr>
        <w:tabs>
          <w:tab w:val="num" w:pos="3600"/>
        </w:tabs>
        <w:ind w:left="3600" w:hanging="360"/>
      </w:pPr>
      <w:rPr>
        <w:rFonts w:ascii="Wingdings" w:hAnsi="Wingdings" w:hint="default"/>
      </w:rPr>
    </w:lvl>
    <w:lvl w:ilvl="3" w:tplc="35C66EFA" w:tentative="1">
      <w:start w:val="1"/>
      <w:numFmt w:val="bullet"/>
      <w:lvlText w:val=""/>
      <w:lvlJc w:val="left"/>
      <w:pPr>
        <w:tabs>
          <w:tab w:val="num" w:pos="4320"/>
        </w:tabs>
        <w:ind w:left="4320" w:hanging="360"/>
      </w:pPr>
      <w:rPr>
        <w:rFonts w:ascii="Symbol" w:hAnsi="Symbol" w:hint="default"/>
      </w:rPr>
    </w:lvl>
    <w:lvl w:ilvl="4" w:tplc="CCEC1114" w:tentative="1">
      <w:start w:val="1"/>
      <w:numFmt w:val="bullet"/>
      <w:lvlText w:val="o"/>
      <w:lvlJc w:val="left"/>
      <w:pPr>
        <w:tabs>
          <w:tab w:val="num" w:pos="5040"/>
        </w:tabs>
        <w:ind w:left="5040" w:hanging="360"/>
      </w:pPr>
      <w:rPr>
        <w:rFonts w:ascii="Courier New" w:hAnsi="Courier New" w:hint="default"/>
      </w:rPr>
    </w:lvl>
    <w:lvl w:ilvl="5" w:tplc="6A00EFE6" w:tentative="1">
      <w:start w:val="1"/>
      <w:numFmt w:val="bullet"/>
      <w:lvlText w:val=""/>
      <w:lvlJc w:val="left"/>
      <w:pPr>
        <w:tabs>
          <w:tab w:val="num" w:pos="5760"/>
        </w:tabs>
        <w:ind w:left="5760" w:hanging="360"/>
      </w:pPr>
      <w:rPr>
        <w:rFonts w:ascii="Wingdings" w:hAnsi="Wingdings" w:hint="default"/>
      </w:rPr>
    </w:lvl>
    <w:lvl w:ilvl="6" w:tplc="EEC0EAE0" w:tentative="1">
      <w:start w:val="1"/>
      <w:numFmt w:val="bullet"/>
      <w:lvlText w:val=""/>
      <w:lvlJc w:val="left"/>
      <w:pPr>
        <w:tabs>
          <w:tab w:val="num" w:pos="6480"/>
        </w:tabs>
        <w:ind w:left="6480" w:hanging="360"/>
      </w:pPr>
      <w:rPr>
        <w:rFonts w:ascii="Symbol" w:hAnsi="Symbol" w:hint="default"/>
      </w:rPr>
    </w:lvl>
    <w:lvl w:ilvl="7" w:tplc="2C6EFA48" w:tentative="1">
      <w:start w:val="1"/>
      <w:numFmt w:val="bullet"/>
      <w:lvlText w:val="o"/>
      <w:lvlJc w:val="left"/>
      <w:pPr>
        <w:tabs>
          <w:tab w:val="num" w:pos="7200"/>
        </w:tabs>
        <w:ind w:left="7200" w:hanging="360"/>
      </w:pPr>
      <w:rPr>
        <w:rFonts w:ascii="Courier New" w:hAnsi="Courier New" w:hint="default"/>
      </w:rPr>
    </w:lvl>
    <w:lvl w:ilvl="8" w:tplc="673A74CC" w:tentative="1">
      <w:start w:val="1"/>
      <w:numFmt w:val="bullet"/>
      <w:lvlText w:val=""/>
      <w:lvlJc w:val="left"/>
      <w:pPr>
        <w:tabs>
          <w:tab w:val="num" w:pos="7920"/>
        </w:tabs>
        <w:ind w:left="7920" w:hanging="360"/>
      </w:pPr>
      <w:rPr>
        <w:rFonts w:ascii="Wingdings" w:hAnsi="Wingdings" w:hint="default"/>
      </w:rPr>
    </w:lvl>
  </w:abstractNum>
  <w:abstractNum w:abstractNumId="2">
    <w:nsid w:val="0FDB05D4"/>
    <w:multiLevelType w:val="multilevel"/>
    <w:tmpl w:val="972865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3">
    <w:nsid w:val="125C7443"/>
    <w:multiLevelType w:val="hybridMultilevel"/>
    <w:tmpl w:val="0A7816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FD0C4E"/>
    <w:multiLevelType w:val="hybridMultilevel"/>
    <w:tmpl w:val="3664E8A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5">
    <w:nsid w:val="190D5059"/>
    <w:multiLevelType w:val="multilevel"/>
    <w:tmpl w:val="972865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
    <w:nsid w:val="1FB17A03"/>
    <w:multiLevelType w:val="hybridMultilevel"/>
    <w:tmpl w:val="351829FC"/>
    <w:lvl w:ilvl="0" w:tplc="DE142DA2">
      <w:start w:val="1"/>
      <w:numFmt w:val="bullet"/>
      <w:lvlText w:val=""/>
      <w:lvlJc w:val="left"/>
      <w:pPr>
        <w:tabs>
          <w:tab w:val="num" w:pos="2520"/>
        </w:tabs>
        <w:ind w:left="2520" w:hanging="360"/>
      </w:pPr>
      <w:rPr>
        <w:rFonts w:ascii="Symbol" w:hAnsi="Symbol" w:hint="default"/>
      </w:rPr>
    </w:lvl>
    <w:lvl w:ilvl="1" w:tplc="F78AFF4A" w:tentative="1">
      <w:start w:val="1"/>
      <w:numFmt w:val="bullet"/>
      <w:lvlText w:val="o"/>
      <w:lvlJc w:val="left"/>
      <w:pPr>
        <w:tabs>
          <w:tab w:val="num" w:pos="3240"/>
        </w:tabs>
        <w:ind w:left="3240" w:hanging="360"/>
      </w:pPr>
      <w:rPr>
        <w:rFonts w:ascii="Courier New" w:hAnsi="Courier New" w:hint="default"/>
      </w:rPr>
    </w:lvl>
    <w:lvl w:ilvl="2" w:tplc="5B3EC654" w:tentative="1">
      <w:start w:val="1"/>
      <w:numFmt w:val="bullet"/>
      <w:lvlText w:val=""/>
      <w:lvlJc w:val="left"/>
      <w:pPr>
        <w:tabs>
          <w:tab w:val="num" w:pos="3960"/>
        </w:tabs>
        <w:ind w:left="3960" w:hanging="360"/>
      </w:pPr>
      <w:rPr>
        <w:rFonts w:ascii="Wingdings" w:hAnsi="Wingdings" w:hint="default"/>
      </w:rPr>
    </w:lvl>
    <w:lvl w:ilvl="3" w:tplc="3C7CAC06" w:tentative="1">
      <w:start w:val="1"/>
      <w:numFmt w:val="bullet"/>
      <w:lvlText w:val=""/>
      <w:lvlJc w:val="left"/>
      <w:pPr>
        <w:tabs>
          <w:tab w:val="num" w:pos="4680"/>
        </w:tabs>
        <w:ind w:left="4680" w:hanging="360"/>
      </w:pPr>
      <w:rPr>
        <w:rFonts w:ascii="Symbol" w:hAnsi="Symbol" w:hint="default"/>
      </w:rPr>
    </w:lvl>
    <w:lvl w:ilvl="4" w:tplc="0F0A688C" w:tentative="1">
      <w:start w:val="1"/>
      <w:numFmt w:val="bullet"/>
      <w:lvlText w:val="o"/>
      <w:lvlJc w:val="left"/>
      <w:pPr>
        <w:tabs>
          <w:tab w:val="num" w:pos="5400"/>
        </w:tabs>
        <w:ind w:left="5400" w:hanging="360"/>
      </w:pPr>
      <w:rPr>
        <w:rFonts w:ascii="Courier New" w:hAnsi="Courier New" w:hint="default"/>
      </w:rPr>
    </w:lvl>
    <w:lvl w:ilvl="5" w:tplc="2E7832D4" w:tentative="1">
      <w:start w:val="1"/>
      <w:numFmt w:val="bullet"/>
      <w:lvlText w:val=""/>
      <w:lvlJc w:val="left"/>
      <w:pPr>
        <w:tabs>
          <w:tab w:val="num" w:pos="6120"/>
        </w:tabs>
        <w:ind w:left="6120" w:hanging="360"/>
      </w:pPr>
      <w:rPr>
        <w:rFonts w:ascii="Wingdings" w:hAnsi="Wingdings" w:hint="default"/>
      </w:rPr>
    </w:lvl>
    <w:lvl w:ilvl="6" w:tplc="5B426274" w:tentative="1">
      <w:start w:val="1"/>
      <w:numFmt w:val="bullet"/>
      <w:lvlText w:val=""/>
      <w:lvlJc w:val="left"/>
      <w:pPr>
        <w:tabs>
          <w:tab w:val="num" w:pos="6840"/>
        </w:tabs>
        <w:ind w:left="6840" w:hanging="360"/>
      </w:pPr>
      <w:rPr>
        <w:rFonts w:ascii="Symbol" w:hAnsi="Symbol" w:hint="default"/>
      </w:rPr>
    </w:lvl>
    <w:lvl w:ilvl="7" w:tplc="82C2D658" w:tentative="1">
      <w:start w:val="1"/>
      <w:numFmt w:val="bullet"/>
      <w:lvlText w:val="o"/>
      <w:lvlJc w:val="left"/>
      <w:pPr>
        <w:tabs>
          <w:tab w:val="num" w:pos="7560"/>
        </w:tabs>
        <w:ind w:left="7560" w:hanging="360"/>
      </w:pPr>
      <w:rPr>
        <w:rFonts w:ascii="Courier New" w:hAnsi="Courier New" w:hint="default"/>
      </w:rPr>
    </w:lvl>
    <w:lvl w:ilvl="8" w:tplc="83A267AC" w:tentative="1">
      <w:start w:val="1"/>
      <w:numFmt w:val="bullet"/>
      <w:lvlText w:val=""/>
      <w:lvlJc w:val="left"/>
      <w:pPr>
        <w:tabs>
          <w:tab w:val="num" w:pos="8280"/>
        </w:tabs>
        <w:ind w:left="8280" w:hanging="360"/>
      </w:pPr>
      <w:rPr>
        <w:rFonts w:ascii="Wingdings" w:hAnsi="Wingdings" w:hint="default"/>
      </w:rPr>
    </w:lvl>
  </w:abstractNum>
  <w:abstractNum w:abstractNumId="7">
    <w:nsid w:val="207C62A3"/>
    <w:multiLevelType w:val="hybridMultilevel"/>
    <w:tmpl w:val="A0E2919E"/>
    <w:lvl w:ilvl="0" w:tplc="C0CA9A16">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40F16D1"/>
    <w:multiLevelType w:val="hybridMultilevel"/>
    <w:tmpl w:val="EA648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F07044"/>
    <w:multiLevelType w:val="hybridMultilevel"/>
    <w:tmpl w:val="4E7C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633D0"/>
    <w:multiLevelType w:val="multilevel"/>
    <w:tmpl w:val="F2D0AEFC"/>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
    <w:nsid w:val="2E007532"/>
    <w:multiLevelType w:val="multilevel"/>
    <w:tmpl w:val="B83C6CCC"/>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6621D4F"/>
    <w:multiLevelType w:val="multilevel"/>
    <w:tmpl w:val="972865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3">
    <w:nsid w:val="3D1BBEAF"/>
    <w:multiLevelType w:val="hybridMultilevel"/>
    <w:tmpl w:val="6D8DB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7D15041"/>
    <w:multiLevelType w:val="multilevel"/>
    <w:tmpl w:val="0A362B24"/>
    <w:lvl w:ilvl="0">
      <w:start w:val="1"/>
      <w:numFmt w:val="decimal"/>
      <w:pStyle w:val="Heading1"/>
      <w:lvlText w:val="%1"/>
      <w:lvlJc w:val="left"/>
      <w:pPr>
        <w:tabs>
          <w:tab w:val="num" w:pos="432"/>
        </w:tabs>
        <w:ind w:left="432" w:hanging="432"/>
      </w:pPr>
    </w:lvl>
    <w:lvl w:ilvl="1">
      <w:start w:val="1"/>
      <w:numFmt w:val="decimal"/>
      <w:lvlText w:val="%1.%2"/>
      <w:lvlJc w:val="left"/>
      <w:pPr>
        <w:tabs>
          <w:tab w:val="num" w:pos="1296"/>
        </w:tabs>
        <w:ind w:left="129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A9F08AE"/>
    <w:multiLevelType w:val="hybridMultilevel"/>
    <w:tmpl w:val="79A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17816"/>
    <w:multiLevelType w:val="multilevel"/>
    <w:tmpl w:val="CDE430CE"/>
    <w:lvl w:ilvl="0">
      <w:start w:val="15"/>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41B60"/>
    <w:multiLevelType w:val="multilevel"/>
    <w:tmpl w:val="972865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8">
    <w:nsid w:val="4D947A32"/>
    <w:multiLevelType w:val="multilevel"/>
    <w:tmpl w:val="68921FA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E7C43A3"/>
    <w:multiLevelType w:val="multilevel"/>
    <w:tmpl w:val="E8AA849C"/>
    <w:lvl w:ilvl="0">
      <w:start w:val="7"/>
      <w:numFmt w:val="decimal"/>
      <w:lvlText w:val="%1.0"/>
      <w:lvlJc w:val="left"/>
      <w:pPr>
        <w:tabs>
          <w:tab w:val="num" w:pos="420"/>
        </w:tabs>
        <w:ind w:left="420" w:hanging="420"/>
      </w:pPr>
      <w:rPr>
        <w:rFonts w:hint="default"/>
      </w:rPr>
    </w:lvl>
    <w:lvl w:ilvl="1">
      <w:start w:val="1"/>
      <w:numFmt w:val="decimal"/>
      <w:lvlText w:val="%1.%2"/>
      <w:lvlJc w:val="left"/>
      <w:pPr>
        <w:tabs>
          <w:tab w:val="num" w:pos="870"/>
        </w:tabs>
        <w:ind w:left="87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EB6622D"/>
    <w:multiLevelType w:val="hybridMultilevel"/>
    <w:tmpl w:val="ECB8D696"/>
    <w:lvl w:ilvl="0" w:tplc="D338B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26483"/>
    <w:multiLevelType w:val="multilevel"/>
    <w:tmpl w:val="E7809BF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9141766"/>
    <w:multiLevelType w:val="multilevel"/>
    <w:tmpl w:val="CDE430CE"/>
    <w:lvl w:ilvl="0">
      <w:start w:val="15"/>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C34F21"/>
    <w:multiLevelType w:val="multilevel"/>
    <w:tmpl w:val="CDE430CE"/>
    <w:lvl w:ilvl="0">
      <w:start w:val="15"/>
      <w:numFmt w:val="decimal"/>
      <w:lvlText w:val="%1.0"/>
      <w:lvlJc w:val="left"/>
      <w:pPr>
        <w:ind w:left="465" w:hanging="465"/>
      </w:pPr>
      <w:rPr>
        <w:rFonts w:hint="default"/>
      </w:rPr>
    </w:lvl>
    <w:lvl w:ilvl="1">
      <w:start w:val="1"/>
      <w:numFmt w:val="decimal"/>
      <w:lvlText w:val="%1.%2"/>
      <w:lvlJc w:val="left"/>
      <w:pPr>
        <w:ind w:left="91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613B6FE5"/>
    <w:multiLevelType w:val="multilevel"/>
    <w:tmpl w:val="E9D41DA4"/>
    <w:lvl w:ilvl="0">
      <w:start w:val="14"/>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5">
    <w:nsid w:val="62577B97"/>
    <w:multiLevelType w:val="hybridMultilevel"/>
    <w:tmpl w:val="6CC08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16E8C"/>
    <w:multiLevelType w:val="multilevel"/>
    <w:tmpl w:val="AA60B38C"/>
    <w:lvl w:ilvl="0">
      <w:start w:val="6"/>
      <w:numFmt w:val="decimal"/>
      <w:lvlText w:val="%1"/>
      <w:lvlJc w:val="left"/>
      <w:pPr>
        <w:tabs>
          <w:tab w:val="num" w:pos="1005"/>
        </w:tabs>
        <w:ind w:left="1005" w:hanging="1005"/>
      </w:pPr>
      <w:rPr>
        <w:rFonts w:hint="default"/>
      </w:rPr>
    </w:lvl>
    <w:lvl w:ilvl="1">
      <w:start w:val="2"/>
      <w:numFmt w:val="decimal"/>
      <w:lvlText w:val="%1.%2"/>
      <w:lvlJc w:val="left"/>
      <w:pPr>
        <w:tabs>
          <w:tab w:val="num" w:pos="1365"/>
        </w:tabs>
        <w:ind w:left="1365" w:hanging="1005"/>
      </w:pPr>
      <w:rPr>
        <w:rFonts w:ascii="Arial" w:hAnsi="Arial" w:hint="default"/>
        <w:sz w:val="22"/>
      </w:rPr>
    </w:lvl>
    <w:lvl w:ilvl="2">
      <w:start w:val="1"/>
      <w:numFmt w:val="upperLetter"/>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733"/>
        </w:tabs>
        <w:ind w:left="2733" w:hanging="1005"/>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672"/>
        </w:tabs>
        <w:ind w:left="3672" w:hanging="108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7">
    <w:nsid w:val="778874A5"/>
    <w:multiLevelType w:val="hybridMultilevel"/>
    <w:tmpl w:val="0A9A255A"/>
    <w:lvl w:ilvl="0" w:tplc="10090001">
      <w:start w:val="7"/>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FE97095"/>
    <w:multiLevelType w:val="multilevel"/>
    <w:tmpl w:val="972865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num w:numId="1">
    <w:abstractNumId w:val="21"/>
  </w:num>
  <w:num w:numId="2">
    <w:abstractNumId w:val="14"/>
  </w:num>
  <w:num w:numId="3">
    <w:abstractNumId w:val="1"/>
  </w:num>
  <w:num w:numId="4">
    <w:abstractNumId w:val="6"/>
  </w:num>
  <w:num w:numId="5">
    <w:abstractNumId w:val="26"/>
  </w:num>
  <w:num w:numId="6">
    <w:abstractNumId w:val="14"/>
    <w:lvlOverride w:ilvl="0">
      <w:startOverride w:val="6"/>
    </w:lvlOverride>
    <w:lvlOverride w:ilvl="1">
      <w:startOverride w:val="3"/>
    </w:lvlOverride>
  </w:num>
  <w:num w:numId="7">
    <w:abstractNumId w:val="14"/>
    <w:lvlOverride w:ilvl="0">
      <w:startOverride w:val="6"/>
    </w:lvlOverride>
    <w:lvlOverride w:ilvl="1">
      <w:startOverride w:val="5"/>
    </w:lvlOverride>
  </w:num>
  <w:num w:numId="8">
    <w:abstractNumId w:val="14"/>
    <w:lvlOverride w:ilvl="0">
      <w:startOverride w:val="6"/>
    </w:lvlOverride>
    <w:lvlOverride w:ilvl="1">
      <w:startOverride w:val="4"/>
    </w:lvlOverride>
  </w:num>
  <w:num w:numId="9">
    <w:abstractNumId w:val="8"/>
  </w:num>
  <w:num w:numId="10">
    <w:abstractNumId w:val="3"/>
  </w:num>
  <w:num w:numId="11">
    <w:abstractNumId w:val="14"/>
    <w:lvlOverride w:ilvl="0">
      <w:startOverride w:val="6"/>
    </w:lvlOverride>
    <w:lvlOverride w:ilvl="1">
      <w:startOverride w:val="2"/>
    </w:lvlOverride>
  </w:num>
  <w:num w:numId="12">
    <w:abstractNumId w:val="28"/>
  </w:num>
  <w:num w:numId="13">
    <w:abstractNumId w:val="12"/>
  </w:num>
  <w:num w:numId="14">
    <w:abstractNumId w:val="2"/>
  </w:num>
  <w:num w:numId="15">
    <w:abstractNumId w:val="17"/>
  </w:num>
  <w:num w:numId="16">
    <w:abstractNumId w:val="19"/>
  </w:num>
  <w:num w:numId="17">
    <w:abstractNumId w:val="0"/>
  </w:num>
  <w:num w:numId="18">
    <w:abstractNumId w:val="5"/>
  </w:num>
  <w:num w:numId="19">
    <w:abstractNumId w:val="22"/>
  </w:num>
  <w:num w:numId="20">
    <w:abstractNumId w:val="23"/>
  </w:num>
  <w:num w:numId="21">
    <w:abstractNumId w:val="16"/>
  </w:num>
  <w:num w:numId="22">
    <w:abstractNumId w:val="11"/>
  </w:num>
  <w:num w:numId="23">
    <w:abstractNumId w:val="27"/>
  </w:num>
  <w:num w:numId="24">
    <w:abstractNumId w:val="18"/>
  </w:num>
  <w:num w:numId="25">
    <w:abstractNumId w:val="10"/>
  </w:num>
  <w:num w:numId="26">
    <w:abstractNumId w:val="24"/>
  </w:num>
  <w:num w:numId="27">
    <w:abstractNumId w:val="13"/>
  </w:num>
  <w:num w:numId="28">
    <w:abstractNumId w:val="15"/>
  </w:num>
  <w:num w:numId="29">
    <w:abstractNumId w:val="9"/>
  </w:num>
  <w:num w:numId="30">
    <w:abstractNumId w:val="20"/>
  </w:num>
  <w:num w:numId="31">
    <w:abstractNumId w:val="7"/>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2C"/>
    <w:rsid w:val="0000766E"/>
    <w:rsid w:val="000229B6"/>
    <w:rsid w:val="00027A77"/>
    <w:rsid w:val="00037296"/>
    <w:rsid w:val="00040AAE"/>
    <w:rsid w:val="0006125E"/>
    <w:rsid w:val="000641C4"/>
    <w:rsid w:val="000656D3"/>
    <w:rsid w:val="00071078"/>
    <w:rsid w:val="000A1E15"/>
    <w:rsid w:val="000A4978"/>
    <w:rsid w:val="000B0780"/>
    <w:rsid w:val="000B1C90"/>
    <w:rsid w:val="000C4842"/>
    <w:rsid w:val="000C7676"/>
    <w:rsid w:val="000D22B6"/>
    <w:rsid w:val="000D3879"/>
    <w:rsid w:val="000F6994"/>
    <w:rsid w:val="000F6F36"/>
    <w:rsid w:val="00106E36"/>
    <w:rsid w:val="0012206C"/>
    <w:rsid w:val="00131E6B"/>
    <w:rsid w:val="00134193"/>
    <w:rsid w:val="00141BB3"/>
    <w:rsid w:val="00157764"/>
    <w:rsid w:val="00170694"/>
    <w:rsid w:val="001760E9"/>
    <w:rsid w:val="00181825"/>
    <w:rsid w:val="001B053A"/>
    <w:rsid w:val="001B6479"/>
    <w:rsid w:val="001B6F4D"/>
    <w:rsid w:val="001B7EC8"/>
    <w:rsid w:val="001C1F97"/>
    <w:rsid w:val="001C2EC6"/>
    <w:rsid w:val="001C47B1"/>
    <w:rsid w:val="001D6F84"/>
    <w:rsid w:val="00204FFD"/>
    <w:rsid w:val="00212680"/>
    <w:rsid w:val="00223ECB"/>
    <w:rsid w:val="00242C7A"/>
    <w:rsid w:val="00243E3A"/>
    <w:rsid w:val="00244E83"/>
    <w:rsid w:val="0025332D"/>
    <w:rsid w:val="00261C7D"/>
    <w:rsid w:val="002646DE"/>
    <w:rsid w:val="00273CF1"/>
    <w:rsid w:val="0027734C"/>
    <w:rsid w:val="00285141"/>
    <w:rsid w:val="00291C0F"/>
    <w:rsid w:val="00293974"/>
    <w:rsid w:val="002A038C"/>
    <w:rsid w:val="002D16E8"/>
    <w:rsid w:val="002D3B96"/>
    <w:rsid w:val="002E5966"/>
    <w:rsid w:val="002F01C3"/>
    <w:rsid w:val="002F1A2B"/>
    <w:rsid w:val="002F6E22"/>
    <w:rsid w:val="00302205"/>
    <w:rsid w:val="00321E3C"/>
    <w:rsid w:val="0032542D"/>
    <w:rsid w:val="0034578D"/>
    <w:rsid w:val="003524CA"/>
    <w:rsid w:val="003547F8"/>
    <w:rsid w:val="003605A7"/>
    <w:rsid w:val="00384BD8"/>
    <w:rsid w:val="003A4BDF"/>
    <w:rsid w:val="003D0B5B"/>
    <w:rsid w:val="003D4FE7"/>
    <w:rsid w:val="003E40AC"/>
    <w:rsid w:val="003F75A9"/>
    <w:rsid w:val="004075CF"/>
    <w:rsid w:val="004104C1"/>
    <w:rsid w:val="004218CA"/>
    <w:rsid w:val="00426A32"/>
    <w:rsid w:val="0047433B"/>
    <w:rsid w:val="00487B78"/>
    <w:rsid w:val="004946ED"/>
    <w:rsid w:val="004E6DDE"/>
    <w:rsid w:val="004F1BC1"/>
    <w:rsid w:val="004F5A64"/>
    <w:rsid w:val="005003E6"/>
    <w:rsid w:val="00503613"/>
    <w:rsid w:val="00523D5D"/>
    <w:rsid w:val="00524EB5"/>
    <w:rsid w:val="00534172"/>
    <w:rsid w:val="0054004D"/>
    <w:rsid w:val="005464D8"/>
    <w:rsid w:val="0054789D"/>
    <w:rsid w:val="00550657"/>
    <w:rsid w:val="005545AE"/>
    <w:rsid w:val="005604C5"/>
    <w:rsid w:val="00575C65"/>
    <w:rsid w:val="00587194"/>
    <w:rsid w:val="00590F29"/>
    <w:rsid w:val="00596294"/>
    <w:rsid w:val="005A081B"/>
    <w:rsid w:val="005A726C"/>
    <w:rsid w:val="005B10F0"/>
    <w:rsid w:val="005B1727"/>
    <w:rsid w:val="005B1E55"/>
    <w:rsid w:val="005B542C"/>
    <w:rsid w:val="005C10E1"/>
    <w:rsid w:val="005C3A4E"/>
    <w:rsid w:val="005C3E53"/>
    <w:rsid w:val="005C4D82"/>
    <w:rsid w:val="005C7ED4"/>
    <w:rsid w:val="005D1214"/>
    <w:rsid w:val="005D2742"/>
    <w:rsid w:val="005D46EC"/>
    <w:rsid w:val="005E0793"/>
    <w:rsid w:val="005E1D84"/>
    <w:rsid w:val="005F5BBB"/>
    <w:rsid w:val="00603D3A"/>
    <w:rsid w:val="00625540"/>
    <w:rsid w:val="00632539"/>
    <w:rsid w:val="0064488C"/>
    <w:rsid w:val="00650638"/>
    <w:rsid w:val="00660C0D"/>
    <w:rsid w:val="0067257E"/>
    <w:rsid w:val="0067379F"/>
    <w:rsid w:val="006C108D"/>
    <w:rsid w:val="006C3A3E"/>
    <w:rsid w:val="006D410E"/>
    <w:rsid w:val="006E2870"/>
    <w:rsid w:val="007002F8"/>
    <w:rsid w:val="00710FC4"/>
    <w:rsid w:val="00714C9C"/>
    <w:rsid w:val="00720595"/>
    <w:rsid w:val="00725531"/>
    <w:rsid w:val="0073309A"/>
    <w:rsid w:val="007340CA"/>
    <w:rsid w:val="007428D1"/>
    <w:rsid w:val="00744603"/>
    <w:rsid w:val="007468F4"/>
    <w:rsid w:val="00762C83"/>
    <w:rsid w:val="00773A22"/>
    <w:rsid w:val="00777EF5"/>
    <w:rsid w:val="00780CC6"/>
    <w:rsid w:val="00782B2C"/>
    <w:rsid w:val="00797141"/>
    <w:rsid w:val="007A3C44"/>
    <w:rsid w:val="007C1168"/>
    <w:rsid w:val="007C1D94"/>
    <w:rsid w:val="007C489D"/>
    <w:rsid w:val="007E52FB"/>
    <w:rsid w:val="007E56B8"/>
    <w:rsid w:val="007E663E"/>
    <w:rsid w:val="007F1C95"/>
    <w:rsid w:val="008149EC"/>
    <w:rsid w:val="00817E8B"/>
    <w:rsid w:val="00821742"/>
    <w:rsid w:val="00827CD4"/>
    <w:rsid w:val="008418B5"/>
    <w:rsid w:val="008461B0"/>
    <w:rsid w:val="00850478"/>
    <w:rsid w:val="00850BBC"/>
    <w:rsid w:val="0085165A"/>
    <w:rsid w:val="00852C0F"/>
    <w:rsid w:val="00866123"/>
    <w:rsid w:val="008721EA"/>
    <w:rsid w:val="008808FD"/>
    <w:rsid w:val="0088101A"/>
    <w:rsid w:val="008D7785"/>
    <w:rsid w:val="008F4EF6"/>
    <w:rsid w:val="0090076A"/>
    <w:rsid w:val="00902649"/>
    <w:rsid w:val="00917AE5"/>
    <w:rsid w:val="00920405"/>
    <w:rsid w:val="00931D7A"/>
    <w:rsid w:val="0093373B"/>
    <w:rsid w:val="00940BF8"/>
    <w:rsid w:val="00946E46"/>
    <w:rsid w:val="00965660"/>
    <w:rsid w:val="009662BA"/>
    <w:rsid w:val="00992106"/>
    <w:rsid w:val="00994B2F"/>
    <w:rsid w:val="009A1304"/>
    <w:rsid w:val="009A22A3"/>
    <w:rsid w:val="009B080E"/>
    <w:rsid w:val="009C2C25"/>
    <w:rsid w:val="009E69E6"/>
    <w:rsid w:val="009E7DA2"/>
    <w:rsid w:val="009F619F"/>
    <w:rsid w:val="00A03AAF"/>
    <w:rsid w:val="00A05E05"/>
    <w:rsid w:val="00A26A05"/>
    <w:rsid w:val="00A2779B"/>
    <w:rsid w:val="00A42390"/>
    <w:rsid w:val="00A45519"/>
    <w:rsid w:val="00A76597"/>
    <w:rsid w:val="00A80B9F"/>
    <w:rsid w:val="00A921CE"/>
    <w:rsid w:val="00A96C93"/>
    <w:rsid w:val="00A97D58"/>
    <w:rsid w:val="00AD7A87"/>
    <w:rsid w:val="00AE781B"/>
    <w:rsid w:val="00AF3661"/>
    <w:rsid w:val="00AF54D5"/>
    <w:rsid w:val="00B03B2E"/>
    <w:rsid w:val="00B056B4"/>
    <w:rsid w:val="00B11A45"/>
    <w:rsid w:val="00B31D3E"/>
    <w:rsid w:val="00B3663E"/>
    <w:rsid w:val="00B54904"/>
    <w:rsid w:val="00B55F9C"/>
    <w:rsid w:val="00B62F87"/>
    <w:rsid w:val="00B74A19"/>
    <w:rsid w:val="00B803BD"/>
    <w:rsid w:val="00B8436E"/>
    <w:rsid w:val="00B92F27"/>
    <w:rsid w:val="00B97F19"/>
    <w:rsid w:val="00BB75AB"/>
    <w:rsid w:val="00BC1860"/>
    <w:rsid w:val="00BC6E9B"/>
    <w:rsid w:val="00BE0AC1"/>
    <w:rsid w:val="00BF62B5"/>
    <w:rsid w:val="00BF6814"/>
    <w:rsid w:val="00C1576A"/>
    <w:rsid w:val="00C325FE"/>
    <w:rsid w:val="00C35AF1"/>
    <w:rsid w:val="00C36C63"/>
    <w:rsid w:val="00C610C5"/>
    <w:rsid w:val="00C633EA"/>
    <w:rsid w:val="00C65F28"/>
    <w:rsid w:val="00C66137"/>
    <w:rsid w:val="00C67DE5"/>
    <w:rsid w:val="00C701E3"/>
    <w:rsid w:val="00C73241"/>
    <w:rsid w:val="00C771C6"/>
    <w:rsid w:val="00C86370"/>
    <w:rsid w:val="00C93771"/>
    <w:rsid w:val="00CA2AF2"/>
    <w:rsid w:val="00CA6D7F"/>
    <w:rsid w:val="00CB3B76"/>
    <w:rsid w:val="00CB673D"/>
    <w:rsid w:val="00CE4385"/>
    <w:rsid w:val="00CF023B"/>
    <w:rsid w:val="00CF4358"/>
    <w:rsid w:val="00CF6A7B"/>
    <w:rsid w:val="00D02EE7"/>
    <w:rsid w:val="00D02F08"/>
    <w:rsid w:val="00D03A03"/>
    <w:rsid w:val="00D05EC6"/>
    <w:rsid w:val="00D061F9"/>
    <w:rsid w:val="00D100A2"/>
    <w:rsid w:val="00D17F20"/>
    <w:rsid w:val="00D233E2"/>
    <w:rsid w:val="00D348F2"/>
    <w:rsid w:val="00D51935"/>
    <w:rsid w:val="00D5554A"/>
    <w:rsid w:val="00D572FD"/>
    <w:rsid w:val="00D63425"/>
    <w:rsid w:val="00D64CCF"/>
    <w:rsid w:val="00D654F0"/>
    <w:rsid w:val="00D8019A"/>
    <w:rsid w:val="00D8315C"/>
    <w:rsid w:val="00D878A2"/>
    <w:rsid w:val="00D929F7"/>
    <w:rsid w:val="00D94029"/>
    <w:rsid w:val="00DB1D69"/>
    <w:rsid w:val="00DB4E4E"/>
    <w:rsid w:val="00DC777F"/>
    <w:rsid w:val="00DD6398"/>
    <w:rsid w:val="00DE283E"/>
    <w:rsid w:val="00DF080C"/>
    <w:rsid w:val="00DF1CA8"/>
    <w:rsid w:val="00DF60FA"/>
    <w:rsid w:val="00E01627"/>
    <w:rsid w:val="00E35F9C"/>
    <w:rsid w:val="00E432C5"/>
    <w:rsid w:val="00E46C4B"/>
    <w:rsid w:val="00E47E3F"/>
    <w:rsid w:val="00E57A82"/>
    <w:rsid w:val="00E6105C"/>
    <w:rsid w:val="00E81FD9"/>
    <w:rsid w:val="00E916F3"/>
    <w:rsid w:val="00EB72EB"/>
    <w:rsid w:val="00EC1FED"/>
    <w:rsid w:val="00EC32A3"/>
    <w:rsid w:val="00EC3B04"/>
    <w:rsid w:val="00EC74D1"/>
    <w:rsid w:val="00ED0656"/>
    <w:rsid w:val="00EE1745"/>
    <w:rsid w:val="00EF26AB"/>
    <w:rsid w:val="00EF5A93"/>
    <w:rsid w:val="00EF72B6"/>
    <w:rsid w:val="00F02654"/>
    <w:rsid w:val="00F07AF2"/>
    <w:rsid w:val="00F40F78"/>
    <w:rsid w:val="00F41990"/>
    <w:rsid w:val="00F60875"/>
    <w:rsid w:val="00F66A59"/>
    <w:rsid w:val="00F709A4"/>
    <w:rsid w:val="00F727A5"/>
    <w:rsid w:val="00F74195"/>
    <w:rsid w:val="00F76E17"/>
    <w:rsid w:val="00F777E7"/>
    <w:rsid w:val="00F81889"/>
    <w:rsid w:val="00F83449"/>
    <w:rsid w:val="00F91B27"/>
    <w:rsid w:val="00F9793D"/>
    <w:rsid w:val="00FA2AF4"/>
    <w:rsid w:val="00FA3AE6"/>
    <w:rsid w:val="00FA6F72"/>
    <w:rsid w:val="00FB28C4"/>
    <w:rsid w:val="00FC33FA"/>
    <w:rsid w:val="00FC693F"/>
    <w:rsid w:val="00FC77FB"/>
    <w:rsid w:val="00FD446F"/>
    <w:rsid w:val="00FD5A2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C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24"/>
      <w:szCs w:val="32"/>
    </w:rPr>
  </w:style>
  <w:style w:type="paragraph" w:styleId="Heading2">
    <w:name w:val="heading 2"/>
    <w:basedOn w:val="Normal"/>
    <w:next w:val="Normal"/>
    <w:qFormat/>
    <w:rsid w:val="00B97F19"/>
    <w:pPr>
      <w:widowControl w:val="0"/>
      <w:spacing w:before="240" w:after="60"/>
      <w:ind w:left="1296" w:hanging="576"/>
      <w:outlineLvl w:val="1"/>
    </w:pPr>
    <w:rPr>
      <w:rFonts w:ascii="Arial" w:hAnsi="Arial" w:cs="Arial"/>
      <w:sz w:val="22"/>
      <w:szCs w:val="28"/>
    </w:rPr>
  </w:style>
  <w:style w:type="paragraph" w:styleId="Heading3">
    <w:name w:val="heading 3"/>
    <w:basedOn w:val="Normal"/>
    <w:next w:val="Normal"/>
    <w:qFormat/>
    <w:pPr>
      <w:widowControl w:val="0"/>
      <w:numPr>
        <w:ilvl w:val="2"/>
        <w:numId w:val="2"/>
      </w:numPr>
      <w:spacing w:before="240" w:after="60"/>
      <w:outlineLvl w:val="2"/>
    </w:pPr>
    <w:rPr>
      <w:rFonts w:ascii="Arial" w:hAnsi="Arial" w:cs="Arial"/>
      <w:sz w:val="22"/>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outlineLvl w:val="8"/>
    </w:pPr>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4"/>
    </w:rPr>
  </w:style>
  <w:style w:type="paragraph" w:styleId="DocumentMap">
    <w:name w:val="Document Map"/>
    <w:basedOn w:val="Normal"/>
    <w:semiHidden/>
    <w:pPr>
      <w:shd w:val="clear" w:color="auto" w:fill="000080"/>
    </w:pPr>
    <w:rPr>
      <w:rFonts w:ascii="Tahoma" w:hAnsi="Tahoma" w:cs="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hanging="1008"/>
    </w:pPr>
    <w:rPr>
      <w:rFonts w:ascii="Arial" w:hAnsi="Arial"/>
      <w:sz w:val="22"/>
    </w:rPr>
  </w:style>
  <w:style w:type="paragraph" w:customStyle="1" w:styleId="Style1">
    <w:name w:val="Style1"/>
    <w:basedOn w:val="Normal"/>
    <w:rsid w:val="00DF1CA8"/>
    <w:rPr>
      <w:rFonts w:ascii="Arial" w:hAnsi="Arial"/>
      <w:sz w:val="22"/>
    </w:rPr>
  </w:style>
  <w:style w:type="paragraph" w:customStyle="1" w:styleId="Style2">
    <w:name w:val="Style2"/>
    <w:basedOn w:val="Normal"/>
    <w:rsid w:val="00DF1CA8"/>
  </w:style>
  <w:style w:type="paragraph" w:customStyle="1" w:styleId="Style3">
    <w:name w:val="Style3"/>
    <w:basedOn w:val="Normal"/>
    <w:rsid w:val="00DF1CA8"/>
    <w:rPr>
      <w:rFonts w:ascii="Arial" w:hAnsi="Arial"/>
      <w:sz w:val="22"/>
    </w:rPr>
  </w:style>
  <w:style w:type="paragraph" w:styleId="BodyText3">
    <w:name w:val="Body Text 3"/>
    <w:basedOn w:val="Normal"/>
    <w:link w:val="BodyText3Char"/>
    <w:rsid w:val="00157764"/>
    <w:pPr>
      <w:spacing w:after="120"/>
    </w:pPr>
    <w:rPr>
      <w:sz w:val="16"/>
      <w:szCs w:val="16"/>
    </w:rPr>
  </w:style>
  <w:style w:type="character" w:customStyle="1" w:styleId="BodyText3Char">
    <w:name w:val="Body Text 3 Char"/>
    <w:link w:val="BodyText3"/>
    <w:rsid w:val="00157764"/>
    <w:rPr>
      <w:sz w:val="16"/>
      <w:szCs w:val="16"/>
      <w:lang w:val="en-US" w:eastAsia="en-US"/>
    </w:rPr>
  </w:style>
  <w:style w:type="paragraph" w:styleId="ListParagraph">
    <w:name w:val="List Paragraph"/>
    <w:basedOn w:val="Normal"/>
    <w:uiPriority w:val="34"/>
    <w:qFormat/>
    <w:rsid w:val="001C47B1"/>
    <w:pPr>
      <w:ind w:left="720"/>
    </w:pPr>
  </w:style>
  <w:style w:type="character" w:styleId="Emphasis">
    <w:name w:val="Emphasis"/>
    <w:qFormat/>
    <w:rsid w:val="00FC33FA"/>
    <w:rPr>
      <w:i/>
      <w:iCs/>
    </w:rPr>
  </w:style>
  <w:style w:type="paragraph" w:styleId="BalloonText">
    <w:name w:val="Balloon Text"/>
    <w:basedOn w:val="Normal"/>
    <w:link w:val="BalloonTextChar"/>
    <w:rsid w:val="005C3A4E"/>
    <w:rPr>
      <w:rFonts w:ascii="Tahoma" w:hAnsi="Tahoma" w:cs="Tahoma"/>
      <w:sz w:val="16"/>
      <w:szCs w:val="16"/>
    </w:rPr>
  </w:style>
  <w:style w:type="character" w:customStyle="1" w:styleId="BalloonTextChar">
    <w:name w:val="Balloon Text Char"/>
    <w:basedOn w:val="DefaultParagraphFont"/>
    <w:link w:val="BalloonText"/>
    <w:rsid w:val="005C3A4E"/>
    <w:rPr>
      <w:rFonts w:ascii="Tahoma" w:hAnsi="Tahoma" w:cs="Tahoma"/>
      <w:sz w:val="16"/>
      <w:szCs w:val="16"/>
      <w:lang w:val="en-US" w:eastAsia="en-US"/>
    </w:rPr>
  </w:style>
  <w:style w:type="paragraph" w:styleId="Revision">
    <w:name w:val="Revision"/>
    <w:hidden/>
    <w:uiPriority w:val="99"/>
    <w:semiHidden/>
    <w:rsid w:val="00DD6398"/>
    <w:rPr>
      <w:lang w:val="en-US" w:eastAsia="en-US"/>
    </w:rPr>
  </w:style>
  <w:style w:type="paragraph" w:customStyle="1" w:styleId="SI-12">
    <w:name w:val="SI-1.2"/>
    <w:basedOn w:val="Normal"/>
    <w:rsid w:val="008721EA"/>
    <w:pPr>
      <w:spacing w:before="120"/>
      <w:ind w:left="720" w:hanging="720"/>
    </w:pPr>
    <w:rPr>
      <w:sz w:val="24"/>
      <w:lang w:val="en-GB"/>
    </w:rPr>
  </w:style>
  <w:style w:type="paragraph" w:customStyle="1" w:styleId="table">
    <w:name w:val="table"/>
    <w:basedOn w:val="Normal"/>
    <w:rsid w:val="00291C0F"/>
    <w:pPr>
      <w:spacing w:before="100" w:beforeAutospacing="1" w:after="100" w:afterAutospacing="1"/>
    </w:pPr>
    <w:rPr>
      <w:rFonts w:ascii="Arial" w:eastAsia="Arial Unicode MS" w:hAnsi="Arial" w:cs="Times"/>
      <w:lang w:val="en-CA" w:eastAsia="fi-FI"/>
    </w:rPr>
  </w:style>
  <w:style w:type="paragraph" w:customStyle="1" w:styleId="SI11">
    <w:name w:val="SI 1.1"/>
    <w:basedOn w:val="Normal"/>
    <w:link w:val="SI11Char1"/>
    <w:autoRedefine/>
    <w:qFormat/>
    <w:rsid w:val="002D16E8"/>
    <w:pPr>
      <w:tabs>
        <w:tab w:val="left" w:pos="720"/>
      </w:tabs>
      <w:ind w:right="504"/>
    </w:pPr>
    <w:rPr>
      <w:w w:val="95"/>
      <w:sz w:val="24"/>
      <w:szCs w:val="24"/>
      <w:lang w:val="en-CA" w:eastAsia="fi-FI"/>
    </w:rPr>
  </w:style>
  <w:style w:type="paragraph" w:customStyle="1" w:styleId="SI-tables">
    <w:name w:val="SI-tables"/>
    <w:basedOn w:val="SI11"/>
    <w:qFormat/>
    <w:rsid w:val="00291C0F"/>
    <w:pPr>
      <w:jc w:val="center"/>
    </w:pPr>
    <w:rPr>
      <w:sz w:val="18"/>
    </w:rPr>
  </w:style>
  <w:style w:type="character" w:customStyle="1" w:styleId="SI11Char1">
    <w:name w:val="SI 1.1 Char1"/>
    <w:basedOn w:val="DefaultParagraphFont"/>
    <w:link w:val="SI11"/>
    <w:rsid w:val="002D16E8"/>
    <w:rPr>
      <w:w w:val="95"/>
      <w:sz w:val="24"/>
      <w:szCs w:val="24"/>
      <w:lang w:eastAsia="fi-FI"/>
    </w:rPr>
  </w:style>
  <w:style w:type="table" w:styleId="TableGrid">
    <w:name w:val="Table Grid"/>
    <w:basedOn w:val="TableNormal"/>
    <w:rsid w:val="00EB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46ED"/>
    <w:pPr>
      <w:autoSpaceDE w:val="0"/>
      <w:autoSpaceDN w:val="0"/>
      <w:adjustRightInd w:val="0"/>
    </w:pPr>
    <w:rPr>
      <w:rFonts w:ascii="Calibri" w:hAnsi="Calibri" w:cs="Calibri"/>
      <w:color w:val="000000"/>
      <w:sz w:val="24"/>
      <w:szCs w:val="24"/>
      <w:lang w:val="en-US" w:eastAsia="en-US"/>
    </w:rPr>
  </w:style>
  <w:style w:type="paragraph" w:customStyle="1" w:styleId="SI-11">
    <w:name w:val="SI-1.1"/>
    <w:basedOn w:val="Normal"/>
    <w:rsid w:val="00F83449"/>
    <w:pPr>
      <w:spacing w:before="60"/>
      <w:ind w:left="720" w:hanging="720"/>
    </w:pPr>
    <w:rPr>
      <w:color w:val="000000"/>
      <w:sz w:val="24"/>
      <w:lang w:val="en-GB"/>
    </w:rPr>
  </w:style>
  <w:style w:type="paragraph" w:customStyle="1" w:styleId="SI-12a">
    <w:name w:val="SI-1.2(a)"/>
    <w:basedOn w:val="Normal"/>
    <w:rsid w:val="00F83449"/>
    <w:pPr>
      <w:tabs>
        <w:tab w:val="left" w:pos="720"/>
      </w:tabs>
      <w:spacing w:before="120"/>
      <w:ind w:left="1260" w:hanging="1260"/>
    </w:pPr>
    <w:rPr>
      <w:color w:val="000000"/>
      <w:sz w:val="24"/>
      <w:lang w:val="en-GB"/>
    </w:rPr>
  </w:style>
  <w:style w:type="paragraph" w:customStyle="1" w:styleId="SI111">
    <w:name w:val="SI 1.11"/>
    <w:basedOn w:val="Normal"/>
    <w:autoRedefine/>
    <w:qFormat/>
    <w:rsid w:val="00D348F2"/>
    <w:pPr>
      <w:tabs>
        <w:tab w:val="left" w:pos="1170"/>
      </w:tabs>
      <w:spacing w:before="20"/>
      <w:ind w:left="1170" w:hanging="461"/>
    </w:pPr>
    <w:rPr>
      <w:rFonts w:ascii="Arial" w:hAnsi="Arial"/>
      <w:w w:val="95"/>
      <w:lang w:val="en-CA" w:eastAsia="fi-FI"/>
    </w:rPr>
  </w:style>
  <w:style w:type="paragraph" w:customStyle="1" w:styleId="Normal11">
    <w:name w:val="Normal 1.1"/>
    <w:basedOn w:val="Normal"/>
    <w:rsid w:val="00917AE5"/>
    <w:pPr>
      <w:tabs>
        <w:tab w:val="left" w:pos="900"/>
      </w:tabs>
      <w:spacing w:before="40"/>
      <w:ind w:left="907" w:hanging="547"/>
    </w:pPr>
    <w:rPr>
      <w:rFonts w:ascii="Arial" w:hAnsi="Arial"/>
      <w:lang w:val="fi-FI" w:eastAsia="fi-FI"/>
    </w:rPr>
  </w:style>
  <w:style w:type="character" w:styleId="Hyperlink">
    <w:name w:val="Hyperlink"/>
    <w:basedOn w:val="DefaultParagraphFont"/>
    <w:rsid w:val="005B1E55"/>
    <w:rPr>
      <w:color w:val="0000FF" w:themeColor="hyperlink"/>
      <w:u w:val="single"/>
    </w:rPr>
  </w:style>
  <w:style w:type="character" w:styleId="CommentReference">
    <w:name w:val="annotation reference"/>
    <w:basedOn w:val="DefaultParagraphFont"/>
    <w:rsid w:val="00242C7A"/>
    <w:rPr>
      <w:sz w:val="16"/>
      <w:szCs w:val="16"/>
    </w:rPr>
  </w:style>
  <w:style w:type="paragraph" w:styleId="CommentText">
    <w:name w:val="annotation text"/>
    <w:basedOn w:val="Normal"/>
    <w:link w:val="CommentTextChar"/>
    <w:rsid w:val="00242C7A"/>
  </w:style>
  <w:style w:type="character" w:customStyle="1" w:styleId="CommentTextChar">
    <w:name w:val="Comment Text Char"/>
    <w:basedOn w:val="DefaultParagraphFont"/>
    <w:link w:val="CommentText"/>
    <w:rsid w:val="00242C7A"/>
    <w:rPr>
      <w:lang w:val="en-US" w:eastAsia="en-US"/>
    </w:rPr>
  </w:style>
  <w:style w:type="paragraph" w:customStyle="1" w:styleId="ecxmsonormal">
    <w:name w:val="ecxmsonormal"/>
    <w:basedOn w:val="Normal"/>
    <w:rsid w:val="00D5554A"/>
    <w:pPr>
      <w:spacing w:after="324"/>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24"/>
      <w:szCs w:val="32"/>
    </w:rPr>
  </w:style>
  <w:style w:type="paragraph" w:styleId="Heading2">
    <w:name w:val="heading 2"/>
    <w:basedOn w:val="Normal"/>
    <w:next w:val="Normal"/>
    <w:qFormat/>
    <w:rsid w:val="00B97F19"/>
    <w:pPr>
      <w:widowControl w:val="0"/>
      <w:spacing w:before="240" w:after="60"/>
      <w:ind w:left="1296" w:hanging="576"/>
      <w:outlineLvl w:val="1"/>
    </w:pPr>
    <w:rPr>
      <w:rFonts w:ascii="Arial" w:hAnsi="Arial" w:cs="Arial"/>
      <w:sz w:val="22"/>
      <w:szCs w:val="28"/>
    </w:rPr>
  </w:style>
  <w:style w:type="paragraph" w:styleId="Heading3">
    <w:name w:val="heading 3"/>
    <w:basedOn w:val="Normal"/>
    <w:next w:val="Normal"/>
    <w:qFormat/>
    <w:pPr>
      <w:widowControl w:val="0"/>
      <w:numPr>
        <w:ilvl w:val="2"/>
        <w:numId w:val="2"/>
      </w:numPr>
      <w:spacing w:before="240" w:after="60"/>
      <w:outlineLvl w:val="2"/>
    </w:pPr>
    <w:rPr>
      <w:rFonts w:ascii="Arial" w:hAnsi="Arial" w:cs="Arial"/>
      <w:sz w:val="22"/>
      <w:szCs w:val="26"/>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outlineLvl w:val="8"/>
    </w:pPr>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4"/>
    </w:rPr>
  </w:style>
  <w:style w:type="paragraph" w:styleId="DocumentMap">
    <w:name w:val="Document Map"/>
    <w:basedOn w:val="Normal"/>
    <w:semiHidden/>
    <w:pPr>
      <w:shd w:val="clear" w:color="auto" w:fill="000080"/>
    </w:pPr>
    <w:rPr>
      <w:rFonts w:ascii="Tahoma" w:hAnsi="Tahoma" w:cs="Bookman Old Sty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hanging="1008"/>
    </w:pPr>
    <w:rPr>
      <w:rFonts w:ascii="Arial" w:hAnsi="Arial"/>
      <w:sz w:val="22"/>
    </w:rPr>
  </w:style>
  <w:style w:type="paragraph" w:customStyle="1" w:styleId="Style1">
    <w:name w:val="Style1"/>
    <w:basedOn w:val="Normal"/>
    <w:rsid w:val="00DF1CA8"/>
    <w:rPr>
      <w:rFonts w:ascii="Arial" w:hAnsi="Arial"/>
      <w:sz w:val="22"/>
    </w:rPr>
  </w:style>
  <w:style w:type="paragraph" w:customStyle="1" w:styleId="Style2">
    <w:name w:val="Style2"/>
    <w:basedOn w:val="Normal"/>
    <w:rsid w:val="00DF1CA8"/>
  </w:style>
  <w:style w:type="paragraph" w:customStyle="1" w:styleId="Style3">
    <w:name w:val="Style3"/>
    <w:basedOn w:val="Normal"/>
    <w:rsid w:val="00DF1CA8"/>
    <w:rPr>
      <w:rFonts w:ascii="Arial" w:hAnsi="Arial"/>
      <w:sz w:val="22"/>
    </w:rPr>
  </w:style>
  <w:style w:type="paragraph" w:styleId="BodyText3">
    <w:name w:val="Body Text 3"/>
    <w:basedOn w:val="Normal"/>
    <w:link w:val="BodyText3Char"/>
    <w:rsid w:val="00157764"/>
    <w:pPr>
      <w:spacing w:after="120"/>
    </w:pPr>
    <w:rPr>
      <w:sz w:val="16"/>
      <w:szCs w:val="16"/>
    </w:rPr>
  </w:style>
  <w:style w:type="character" w:customStyle="1" w:styleId="BodyText3Char">
    <w:name w:val="Body Text 3 Char"/>
    <w:link w:val="BodyText3"/>
    <w:rsid w:val="00157764"/>
    <w:rPr>
      <w:sz w:val="16"/>
      <w:szCs w:val="16"/>
      <w:lang w:val="en-US" w:eastAsia="en-US"/>
    </w:rPr>
  </w:style>
  <w:style w:type="paragraph" w:styleId="ListParagraph">
    <w:name w:val="List Paragraph"/>
    <w:basedOn w:val="Normal"/>
    <w:uiPriority w:val="34"/>
    <w:qFormat/>
    <w:rsid w:val="001C47B1"/>
    <w:pPr>
      <w:ind w:left="720"/>
    </w:pPr>
  </w:style>
  <w:style w:type="character" w:styleId="Emphasis">
    <w:name w:val="Emphasis"/>
    <w:qFormat/>
    <w:rsid w:val="00FC33FA"/>
    <w:rPr>
      <w:i/>
      <w:iCs/>
    </w:rPr>
  </w:style>
  <w:style w:type="paragraph" w:styleId="BalloonText">
    <w:name w:val="Balloon Text"/>
    <w:basedOn w:val="Normal"/>
    <w:link w:val="BalloonTextChar"/>
    <w:rsid w:val="005C3A4E"/>
    <w:rPr>
      <w:rFonts w:ascii="Tahoma" w:hAnsi="Tahoma" w:cs="Tahoma"/>
      <w:sz w:val="16"/>
      <w:szCs w:val="16"/>
    </w:rPr>
  </w:style>
  <w:style w:type="character" w:customStyle="1" w:styleId="BalloonTextChar">
    <w:name w:val="Balloon Text Char"/>
    <w:basedOn w:val="DefaultParagraphFont"/>
    <w:link w:val="BalloonText"/>
    <w:rsid w:val="005C3A4E"/>
    <w:rPr>
      <w:rFonts w:ascii="Tahoma" w:hAnsi="Tahoma" w:cs="Tahoma"/>
      <w:sz w:val="16"/>
      <w:szCs w:val="16"/>
      <w:lang w:val="en-US" w:eastAsia="en-US"/>
    </w:rPr>
  </w:style>
  <w:style w:type="paragraph" w:styleId="Revision">
    <w:name w:val="Revision"/>
    <w:hidden/>
    <w:uiPriority w:val="99"/>
    <w:semiHidden/>
    <w:rsid w:val="00DD6398"/>
    <w:rPr>
      <w:lang w:val="en-US" w:eastAsia="en-US"/>
    </w:rPr>
  </w:style>
  <w:style w:type="paragraph" w:customStyle="1" w:styleId="SI-12">
    <w:name w:val="SI-1.2"/>
    <w:basedOn w:val="Normal"/>
    <w:rsid w:val="008721EA"/>
    <w:pPr>
      <w:spacing w:before="120"/>
      <w:ind w:left="720" w:hanging="720"/>
    </w:pPr>
    <w:rPr>
      <w:sz w:val="24"/>
      <w:lang w:val="en-GB"/>
    </w:rPr>
  </w:style>
  <w:style w:type="paragraph" w:customStyle="1" w:styleId="table">
    <w:name w:val="table"/>
    <w:basedOn w:val="Normal"/>
    <w:rsid w:val="00291C0F"/>
    <w:pPr>
      <w:spacing w:before="100" w:beforeAutospacing="1" w:after="100" w:afterAutospacing="1"/>
    </w:pPr>
    <w:rPr>
      <w:rFonts w:ascii="Arial" w:eastAsia="Arial Unicode MS" w:hAnsi="Arial" w:cs="Times"/>
      <w:lang w:val="en-CA" w:eastAsia="fi-FI"/>
    </w:rPr>
  </w:style>
  <w:style w:type="paragraph" w:customStyle="1" w:styleId="SI11">
    <w:name w:val="SI 1.1"/>
    <w:basedOn w:val="Normal"/>
    <w:link w:val="SI11Char1"/>
    <w:autoRedefine/>
    <w:qFormat/>
    <w:rsid w:val="002D16E8"/>
    <w:pPr>
      <w:tabs>
        <w:tab w:val="left" w:pos="720"/>
      </w:tabs>
      <w:ind w:right="504"/>
    </w:pPr>
    <w:rPr>
      <w:w w:val="95"/>
      <w:sz w:val="24"/>
      <w:szCs w:val="24"/>
      <w:lang w:val="en-CA" w:eastAsia="fi-FI"/>
    </w:rPr>
  </w:style>
  <w:style w:type="paragraph" w:customStyle="1" w:styleId="SI-tables">
    <w:name w:val="SI-tables"/>
    <w:basedOn w:val="SI11"/>
    <w:qFormat/>
    <w:rsid w:val="00291C0F"/>
    <w:pPr>
      <w:jc w:val="center"/>
    </w:pPr>
    <w:rPr>
      <w:sz w:val="18"/>
    </w:rPr>
  </w:style>
  <w:style w:type="character" w:customStyle="1" w:styleId="SI11Char1">
    <w:name w:val="SI 1.1 Char1"/>
    <w:basedOn w:val="DefaultParagraphFont"/>
    <w:link w:val="SI11"/>
    <w:rsid w:val="002D16E8"/>
    <w:rPr>
      <w:w w:val="95"/>
      <w:sz w:val="24"/>
      <w:szCs w:val="24"/>
      <w:lang w:eastAsia="fi-FI"/>
    </w:rPr>
  </w:style>
  <w:style w:type="table" w:styleId="TableGrid">
    <w:name w:val="Table Grid"/>
    <w:basedOn w:val="TableNormal"/>
    <w:rsid w:val="00EB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46ED"/>
    <w:pPr>
      <w:autoSpaceDE w:val="0"/>
      <w:autoSpaceDN w:val="0"/>
      <w:adjustRightInd w:val="0"/>
    </w:pPr>
    <w:rPr>
      <w:rFonts w:ascii="Calibri" w:hAnsi="Calibri" w:cs="Calibri"/>
      <w:color w:val="000000"/>
      <w:sz w:val="24"/>
      <w:szCs w:val="24"/>
      <w:lang w:val="en-US" w:eastAsia="en-US"/>
    </w:rPr>
  </w:style>
  <w:style w:type="paragraph" w:customStyle="1" w:styleId="SI-11">
    <w:name w:val="SI-1.1"/>
    <w:basedOn w:val="Normal"/>
    <w:rsid w:val="00F83449"/>
    <w:pPr>
      <w:spacing w:before="60"/>
      <w:ind w:left="720" w:hanging="720"/>
    </w:pPr>
    <w:rPr>
      <w:color w:val="000000"/>
      <w:sz w:val="24"/>
      <w:lang w:val="en-GB"/>
    </w:rPr>
  </w:style>
  <w:style w:type="paragraph" w:customStyle="1" w:styleId="SI-12a">
    <w:name w:val="SI-1.2(a)"/>
    <w:basedOn w:val="Normal"/>
    <w:rsid w:val="00F83449"/>
    <w:pPr>
      <w:tabs>
        <w:tab w:val="left" w:pos="720"/>
      </w:tabs>
      <w:spacing w:before="120"/>
      <w:ind w:left="1260" w:hanging="1260"/>
    </w:pPr>
    <w:rPr>
      <w:color w:val="000000"/>
      <w:sz w:val="24"/>
      <w:lang w:val="en-GB"/>
    </w:rPr>
  </w:style>
  <w:style w:type="paragraph" w:customStyle="1" w:styleId="SI111">
    <w:name w:val="SI 1.11"/>
    <w:basedOn w:val="Normal"/>
    <w:autoRedefine/>
    <w:qFormat/>
    <w:rsid w:val="00D348F2"/>
    <w:pPr>
      <w:tabs>
        <w:tab w:val="left" w:pos="1170"/>
      </w:tabs>
      <w:spacing w:before="20"/>
      <w:ind w:left="1170" w:hanging="461"/>
    </w:pPr>
    <w:rPr>
      <w:rFonts w:ascii="Arial" w:hAnsi="Arial"/>
      <w:w w:val="95"/>
      <w:lang w:val="en-CA" w:eastAsia="fi-FI"/>
    </w:rPr>
  </w:style>
  <w:style w:type="paragraph" w:customStyle="1" w:styleId="Normal11">
    <w:name w:val="Normal 1.1"/>
    <w:basedOn w:val="Normal"/>
    <w:rsid w:val="00917AE5"/>
    <w:pPr>
      <w:tabs>
        <w:tab w:val="left" w:pos="900"/>
      </w:tabs>
      <w:spacing w:before="40"/>
      <w:ind w:left="907" w:hanging="547"/>
    </w:pPr>
    <w:rPr>
      <w:rFonts w:ascii="Arial" w:hAnsi="Arial"/>
      <w:lang w:val="fi-FI" w:eastAsia="fi-FI"/>
    </w:rPr>
  </w:style>
  <w:style w:type="character" w:styleId="Hyperlink">
    <w:name w:val="Hyperlink"/>
    <w:basedOn w:val="DefaultParagraphFont"/>
    <w:rsid w:val="005B1E55"/>
    <w:rPr>
      <w:color w:val="0000FF" w:themeColor="hyperlink"/>
      <w:u w:val="single"/>
    </w:rPr>
  </w:style>
  <w:style w:type="character" w:styleId="CommentReference">
    <w:name w:val="annotation reference"/>
    <w:basedOn w:val="DefaultParagraphFont"/>
    <w:rsid w:val="00242C7A"/>
    <w:rPr>
      <w:sz w:val="16"/>
      <w:szCs w:val="16"/>
    </w:rPr>
  </w:style>
  <w:style w:type="paragraph" w:styleId="CommentText">
    <w:name w:val="annotation text"/>
    <w:basedOn w:val="Normal"/>
    <w:link w:val="CommentTextChar"/>
    <w:rsid w:val="00242C7A"/>
  </w:style>
  <w:style w:type="character" w:customStyle="1" w:styleId="CommentTextChar">
    <w:name w:val="Comment Text Char"/>
    <w:basedOn w:val="DefaultParagraphFont"/>
    <w:link w:val="CommentText"/>
    <w:rsid w:val="00242C7A"/>
    <w:rPr>
      <w:lang w:val="en-US" w:eastAsia="en-US"/>
    </w:rPr>
  </w:style>
  <w:style w:type="paragraph" w:customStyle="1" w:styleId="ecxmsonormal">
    <w:name w:val="ecxmsonormal"/>
    <w:basedOn w:val="Normal"/>
    <w:rsid w:val="00D5554A"/>
    <w:pPr>
      <w:spacing w:after="32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0241">
      <w:bodyDiv w:val="1"/>
      <w:marLeft w:val="0"/>
      <w:marRight w:val="0"/>
      <w:marTop w:val="0"/>
      <w:marBottom w:val="0"/>
      <w:divBdr>
        <w:top w:val="none" w:sz="0" w:space="0" w:color="auto"/>
        <w:left w:val="none" w:sz="0" w:space="0" w:color="auto"/>
        <w:bottom w:val="none" w:sz="0" w:space="0" w:color="auto"/>
        <w:right w:val="none" w:sz="0" w:space="0" w:color="auto"/>
      </w:divBdr>
      <w:divsChild>
        <w:div w:id="206449615">
          <w:marLeft w:val="0"/>
          <w:marRight w:val="0"/>
          <w:marTop w:val="0"/>
          <w:marBottom w:val="0"/>
          <w:divBdr>
            <w:top w:val="none" w:sz="0" w:space="0" w:color="auto"/>
            <w:left w:val="none" w:sz="0" w:space="0" w:color="auto"/>
            <w:bottom w:val="none" w:sz="0" w:space="0" w:color="auto"/>
            <w:right w:val="none" w:sz="0" w:space="0" w:color="auto"/>
          </w:divBdr>
          <w:divsChild>
            <w:div w:id="426586282">
              <w:marLeft w:val="0"/>
              <w:marRight w:val="0"/>
              <w:marTop w:val="0"/>
              <w:marBottom w:val="0"/>
              <w:divBdr>
                <w:top w:val="none" w:sz="0" w:space="0" w:color="auto"/>
                <w:left w:val="none" w:sz="0" w:space="0" w:color="auto"/>
                <w:bottom w:val="none" w:sz="0" w:space="0" w:color="auto"/>
                <w:right w:val="none" w:sz="0" w:space="0" w:color="auto"/>
              </w:divBdr>
              <w:divsChild>
                <w:div w:id="255482096">
                  <w:marLeft w:val="0"/>
                  <w:marRight w:val="0"/>
                  <w:marTop w:val="100"/>
                  <w:marBottom w:val="100"/>
                  <w:divBdr>
                    <w:top w:val="none" w:sz="0" w:space="0" w:color="auto"/>
                    <w:left w:val="none" w:sz="0" w:space="0" w:color="auto"/>
                    <w:bottom w:val="none" w:sz="0" w:space="0" w:color="auto"/>
                    <w:right w:val="none" w:sz="0" w:space="0" w:color="auto"/>
                  </w:divBdr>
                  <w:divsChild>
                    <w:div w:id="1260913001">
                      <w:marLeft w:val="0"/>
                      <w:marRight w:val="0"/>
                      <w:marTop w:val="0"/>
                      <w:marBottom w:val="0"/>
                      <w:divBdr>
                        <w:top w:val="none" w:sz="0" w:space="0" w:color="auto"/>
                        <w:left w:val="none" w:sz="0" w:space="0" w:color="auto"/>
                        <w:bottom w:val="none" w:sz="0" w:space="0" w:color="auto"/>
                        <w:right w:val="none" w:sz="0" w:space="0" w:color="auto"/>
                      </w:divBdr>
                      <w:divsChild>
                        <w:div w:id="757406834">
                          <w:marLeft w:val="0"/>
                          <w:marRight w:val="0"/>
                          <w:marTop w:val="0"/>
                          <w:marBottom w:val="0"/>
                          <w:divBdr>
                            <w:top w:val="none" w:sz="0" w:space="0" w:color="auto"/>
                            <w:left w:val="none" w:sz="0" w:space="0" w:color="auto"/>
                            <w:bottom w:val="none" w:sz="0" w:space="0" w:color="auto"/>
                            <w:right w:val="none" w:sz="0" w:space="0" w:color="auto"/>
                          </w:divBdr>
                          <w:divsChild>
                            <w:div w:id="1582449623">
                              <w:marLeft w:val="0"/>
                              <w:marRight w:val="0"/>
                              <w:marTop w:val="0"/>
                              <w:marBottom w:val="0"/>
                              <w:divBdr>
                                <w:top w:val="none" w:sz="0" w:space="0" w:color="auto"/>
                                <w:left w:val="none" w:sz="0" w:space="0" w:color="auto"/>
                                <w:bottom w:val="none" w:sz="0" w:space="0" w:color="auto"/>
                                <w:right w:val="none" w:sz="0" w:space="0" w:color="auto"/>
                              </w:divBdr>
                              <w:divsChild>
                                <w:div w:id="239757272">
                                  <w:marLeft w:val="0"/>
                                  <w:marRight w:val="0"/>
                                  <w:marTop w:val="0"/>
                                  <w:marBottom w:val="0"/>
                                  <w:divBdr>
                                    <w:top w:val="none" w:sz="0" w:space="0" w:color="auto"/>
                                    <w:left w:val="none" w:sz="0" w:space="0" w:color="auto"/>
                                    <w:bottom w:val="none" w:sz="0" w:space="0" w:color="auto"/>
                                    <w:right w:val="none" w:sz="0" w:space="0" w:color="auto"/>
                                  </w:divBdr>
                                  <w:divsChild>
                                    <w:div w:id="1080521563">
                                      <w:marLeft w:val="0"/>
                                      <w:marRight w:val="0"/>
                                      <w:marTop w:val="0"/>
                                      <w:marBottom w:val="0"/>
                                      <w:divBdr>
                                        <w:top w:val="none" w:sz="0" w:space="0" w:color="auto"/>
                                        <w:left w:val="none" w:sz="0" w:space="0" w:color="auto"/>
                                        <w:bottom w:val="none" w:sz="0" w:space="0" w:color="auto"/>
                                        <w:right w:val="none" w:sz="0" w:space="0" w:color="auto"/>
                                      </w:divBdr>
                                      <w:divsChild>
                                        <w:div w:id="734478168">
                                          <w:marLeft w:val="0"/>
                                          <w:marRight w:val="0"/>
                                          <w:marTop w:val="0"/>
                                          <w:marBottom w:val="0"/>
                                          <w:divBdr>
                                            <w:top w:val="none" w:sz="0" w:space="0" w:color="auto"/>
                                            <w:left w:val="none" w:sz="0" w:space="0" w:color="auto"/>
                                            <w:bottom w:val="none" w:sz="0" w:space="0" w:color="auto"/>
                                            <w:right w:val="none" w:sz="0" w:space="0" w:color="auto"/>
                                          </w:divBdr>
                                          <w:divsChild>
                                            <w:div w:id="1600605347">
                                              <w:marLeft w:val="0"/>
                                              <w:marRight w:val="0"/>
                                              <w:marTop w:val="0"/>
                                              <w:marBottom w:val="0"/>
                                              <w:divBdr>
                                                <w:top w:val="none" w:sz="0" w:space="0" w:color="auto"/>
                                                <w:left w:val="none" w:sz="0" w:space="0" w:color="auto"/>
                                                <w:bottom w:val="none" w:sz="0" w:space="0" w:color="auto"/>
                                                <w:right w:val="none" w:sz="0" w:space="0" w:color="auto"/>
                                              </w:divBdr>
                                              <w:divsChild>
                                                <w:div w:id="1908958991">
                                                  <w:marLeft w:val="0"/>
                                                  <w:marRight w:val="300"/>
                                                  <w:marTop w:val="0"/>
                                                  <w:marBottom w:val="0"/>
                                                  <w:divBdr>
                                                    <w:top w:val="none" w:sz="0" w:space="0" w:color="auto"/>
                                                    <w:left w:val="none" w:sz="0" w:space="0" w:color="auto"/>
                                                    <w:bottom w:val="none" w:sz="0" w:space="0" w:color="auto"/>
                                                    <w:right w:val="none" w:sz="0" w:space="0" w:color="auto"/>
                                                  </w:divBdr>
                                                  <w:divsChild>
                                                    <w:div w:id="1080174201">
                                                      <w:marLeft w:val="0"/>
                                                      <w:marRight w:val="0"/>
                                                      <w:marTop w:val="0"/>
                                                      <w:marBottom w:val="0"/>
                                                      <w:divBdr>
                                                        <w:top w:val="none" w:sz="0" w:space="0" w:color="auto"/>
                                                        <w:left w:val="none" w:sz="0" w:space="0" w:color="auto"/>
                                                        <w:bottom w:val="none" w:sz="0" w:space="0" w:color="auto"/>
                                                        <w:right w:val="none" w:sz="0" w:space="0" w:color="auto"/>
                                                      </w:divBdr>
                                                      <w:divsChild>
                                                        <w:div w:id="519048725">
                                                          <w:marLeft w:val="0"/>
                                                          <w:marRight w:val="0"/>
                                                          <w:marTop w:val="0"/>
                                                          <w:marBottom w:val="300"/>
                                                          <w:divBdr>
                                                            <w:top w:val="single" w:sz="6" w:space="0" w:color="CCCCCC"/>
                                                            <w:left w:val="none" w:sz="0" w:space="0" w:color="auto"/>
                                                            <w:bottom w:val="none" w:sz="0" w:space="0" w:color="auto"/>
                                                            <w:right w:val="none" w:sz="0" w:space="0" w:color="auto"/>
                                                          </w:divBdr>
                                                          <w:divsChild>
                                                            <w:div w:id="1020208218">
                                                              <w:marLeft w:val="0"/>
                                                              <w:marRight w:val="0"/>
                                                              <w:marTop w:val="0"/>
                                                              <w:marBottom w:val="0"/>
                                                              <w:divBdr>
                                                                <w:top w:val="none" w:sz="0" w:space="0" w:color="auto"/>
                                                                <w:left w:val="none" w:sz="0" w:space="0" w:color="auto"/>
                                                                <w:bottom w:val="none" w:sz="0" w:space="0" w:color="auto"/>
                                                                <w:right w:val="none" w:sz="0" w:space="0" w:color="auto"/>
                                                              </w:divBdr>
                                                              <w:divsChild>
                                                                <w:div w:id="1165166170">
                                                                  <w:marLeft w:val="0"/>
                                                                  <w:marRight w:val="0"/>
                                                                  <w:marTop w:val="0"/>
                                                                  <w:marBottom w:val="0"/>
                                                                  <w:divBdr>
                                                                    <w:top w:val="none" w:sz="0" w:space="0" w:color="auto"/>
                                                                    <w:left w:val="none" w:sz="0" w:space="0" w:color="auto"/>
                                                                    <w:bottom w:val="none" w:sz="0" w:space="0" w:color="auto"/>
                                                                    <w:right w:val="none" w:sz="0" w:space="0" w:color="auto"/>
                                                                  </w:divBdr>
                                                                  <w:divsChild>
                                                                    <w:div w:id="1304384349">
                                                                      <w:marLeft w:val="0"/>
                                                                      <w:marRight w:val="0"/>
                                                                      <w:marTop w:val="0"/>
                                                                      <w:marBottom w:val="0"/>
                                                                      <w:divBdr>
                                                                        <w:top w:val="none" w:sz="0" w:space="0" w:color="auto"/>
                                                                        <w:left w:val="none" w:sz="0" w:space="0" w:color="auto"/>
                                                                        <w:bottom w:val="none" w:sz="0" w:space="0" w:color="auto"/>
                                                                        <w:right w:val="none" w:sz="0" w:space="0" w:color="auto"/>
                                                                      </w:divBdr>
                                                                      <w:divsChild>
                                                                        <w:div w:id="7301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ilcanada.ca/racing/rules_and_regatta_management/racing_rules_of_sa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OAKVILLE YACHT SQUADRON</vt:lpstr>
    </vt:vector>
  </TitlesOfParts>
  <Company>KPMG LP</Company>
  <LinksUpToDate>false</LinksUpToDate>
  <CharactersWithSpaces>10786</CharactersWithSpaces>
  <SharedDoc>false</SharedDoc>
  <HLinks>
    <vt:vector size="6" baseType="variant">
      <vt:variant>
        <vt:i4>3997801</vt:i4>
      </vt:variant>
      <vt:variant>
        <vt:i4>0</vt:i4>
      </vt:variant>
      <vt:variant>
        <vt:i4>0</vt:i4>
      </vt:variant>
      <vt:variant>
        <vt:i4>5</vt:i4>
      </vt:variant>
      <vt:variant>
        <vt:lpwstr>http://www.oysqn.com/wp-content/uploads/2010/06/MB-OakvilleRegatta2010-OYS1.jpg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OAKVILLE YACHT SQUADRON</dc:title>
  <dc:creator>mrmacfarlane</dc:creator>
  <cp:lastModifiedBy>Anne Sanderson</cp:lastModifiedBy>
  <cp:revision>7</cp:revision>
  <cp:lastPrinted>2014-08-06T22:33:00Z</cp:lastPrinted>
  <dcterms:created xsi:type="dcterms:W3CDTF">2014-08-06T18:30:00Z</dcterms:created>
  <dcterms:modified xsi:type="dcterms:W3CDTF">2014-08-06T22:33:00Z</dcterms:modified>
</cp:coreProperties>
</file>